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4BE1" w14:textId="0D539CF5" w:rsidR="00BA2732" w:rsidRPr="0006546A" w:rsidRDefault="009606F7" w:rsidP="003D033A">
      <w:pPr>
        <w:pStyle w:val="Title"/>
        <w:rPr>
          <w:i/>
          <w:iCs/>
        </w:rPr>
      </w:pPr>
      <w:r>
        <w:t xml:space="preserve">Notification of potential disclosure under the </w:t>
      </w:r>
      <w:r w:rsidRPr="00B10B4B">
        <w:rPr>
          <w:i/>
          <w:iCs/>
        </w:rPr>
        <w:t>Public Interest Disclosure Act 2013</w:t>
      </w:r>
      <w:r w:rsidR="00B10B4B">
        <w:t xml:space="preserve"> (</w:t>
      </w:r>
      <w:proofErr w:type="spellStart"/>
      <w:r w:rsidR="00B10B4B">
        <w:t>Cth</w:t>
      </w:r>
      <w:proofErr w:type="spellEnd"/>
      <w:r w:rsidR="00B10B4B">
        <w:t>)</w:t>
      </w:r>
    </w:p>
    <w:p w14:paraId="02056BE2" w14:textId="77777777" w:rsidR="009137B6" w:rsidRDefault="000641C3" w:rsidP="00FA0CA5">
      <w:pPr>
        <w:pStyle w:val="Intropara0"/>
      </w:pPr>
      <w:r>
        <w:t xml:space="preserve">This form can be used to assist a public official who is seeking to make a public interest disclosure (PID). However, please note it is not compulsory to use this form to make a </w:t>
      </w:r>
      <w:r w:rsidR="00B75E66">
        <w:t>disclosure</w:t>
      </w:r>
      <w:r>
        <w:t xml:space="preserve">. </w:t>
      </w:r>
    </w:p>
    <w:p w14:paraId="39755054" w14:textId="11B5AEF3" w:rsidR="00B75E66" w:rsidRDefault="00B75E66" w:rsidP="009A628B">
      <w:r>
        <w:t>Once you have completed the form, you can:</w:t>
      </w:r>
    </w:p>
    <w:p w14:paraId="3D7169FA" w14:textId="172AC08E" w:rsidR="00B75E66" w:rsidRPr="009A628B" w:rsidRDefault="00B75E66" w:rsidP="00D00B79">
      <w:pPr>
        <w:pStyle w:val="ListNumber2"/>
        <w:rPr>
          <w:rFonts w:eastAsiaTheme="minorHAnsi"/>
        </w:rPr>
      </w:pPr>
      <w:r w:rsidRPr="009A628B">
        <w:rPr>
          <w:rFonts w:eastAsiaTheme="minorHAnsi"/>
        </w:rPr>
        <w:t>Email it directly to a</w:t>
      </w:r>
      <w:r w:rsidR="00EC123A">
        <w:rPr>
          <w:rFonts w:eastAsiaTheme="minorHAnsi"/>
        </w:rPr>
        <w:t xml:space="preserve"> FSANZ</w:t>
      </w:r>
      <w:r w:rsidRPr="009A628B">
        <w:rPr>
          <w:rFonts w:eastAsiaTheme="minorHAnsi"/>
        </w:rPr>
        <w:t xml:space="preserve"> authorised officer (a list of authorised officers can be found on the </w:t>
      </w:r>
      <w:hyperlink r:id="rId12" w:history="1">
        <w:r w:rsidRPr="009A628B">
          <w:rPr>
            <w:rStyle w:val="Hyperlink"/>
            <w:rFonts w:eastAsiaTheme="minorHAnsi"/>
            <w:color w:val="000000" w:themeColor="text1"/>
            <w:u w:val="none"/>
          </w:rPr>
          <w:t>internet</w:t>
        </w:r>
      </w:hyperlink>
      <w:r w:rsidRPr="009A628B">
        <w:rPr>
          <w:rFonts w:eastAsiaTheme="minorHAnsi"/>
        </w:rPr>
        <w:t>,</w:t>
      </w:r>
      <w:r w:rsidR="00F87F61">
        <w:rPr>
          <w:rStyle w:val="FootnoteReference"/>
          <w:rFonts w:eastAsiaTheme="minorHAnsi"/>
        </w:rPr>
        <w:footnoteReference w:id="2"/>
      </w:r>
      <w:r w:rsidRPr="009A628B">
        <w:rPr>
          <w:rFonts w:eastAsiaTheme="minorHAnsi"/>
        </w:rPr>
        <w:t xml:space="preserve"> </w:t>
      </w:r>
      <w:r w:rsidR="00B54F54" w:rsidRPr="009A628B">
        <w:rPr>
          <w:rFonts w:eastAsiaTheme="minorHAnsi"/>
        </w:rPr>
        <w:t>with a subject line ‘</w:t>
      </w:r>
      <w:r w:rsidR="00B54F54" w:rsidRPr="00D00B79">
        <w:rPr>
          <w:rFonts w:eastAsiaTheme="minorHAnsi"/>
          <w:b/>
          <w:bCs/>
        </w:rPr>
        <w:t xml:space="preserve">Confidential – </w:t>
      </w:r>
      <w:r w:rsidR="00F87F61">
        <w:rPr>
          <w:rFonts w:eastAsiaTheme="minorHAnsi"/>
          <w:b/>
          <w:bCs/>
        </w:rPr>
        <w:t xml:space="preserve"> PID - </w:t>
      </w:r>
      <w:r w:rsidR="00B54F54" w:rsidRPr="00D00B79">
        <w:rPr>
          <w:rFonts w:eastAsiaTheme="minorHAnsi"/>
          <w:b/>
          <w:bCs/>
        </w:rPr>
        <w:t>For the Attention of (insert name of authorised officer</w:t>
      </w:r>
      <w:r w:rsidR="00F87F61">
        <w:rPr>
          <w:rFonts w:eastAsiaTheme="minorHAnsi"/>
          <w:b/>
          <w:bCs/>
        </w:rPr>
        <w:t>, if known</w:t>
      </w:r>
      <w:r w:rsidR="00B54F54" w:rsidRPr="00D00B79">
        <w:rPr>
          <w:rFonts w:eastAsiaTheme="minorHAnsi"/>
          <w:b/>
          <w:bCs/>
        </w:rPr>
        <w:t>)</w:t>
      </w:r>
      <w:r w:rsidR="00B54F54" w:rsidRPr="009A628B">
        <w:rPr>
          <w:rFonts w:eastAsiaTheme="minorHAnsi"/>
        </w:rPr>
        <w:t xml:space="preserve">, </w:t>
      </w:r>
      <w:r w:rsidR="004B5166" w:rsidRPr="006B49F0">
        <w:rPr>
          <w:rFonts w:eastAsiaTheme="minorHAnsi"/>
          <w:b/>
          <w:bCs/>
        </w:rPr>
        <w:t>a</w:t>
      </w:r>
      <w:r w:rsidR="00B54F54" w:rsidRPr="006B49F0">
        <w:rPr>
          <w:rFonts w:eastAsiaTheme="minorHAnsi"/>
          <w:b/>
          <w:bCs/>
        </w:rPr>
        <w:t xml:space="preserve">uthorised </w:t>
      </w:r>
      <w:r w:rsidR="004B5166" w:rsidRPr="006B49F0">
        <w:rPr>
          <w:rFonts w:eastAsiaTheme="minorHAnsi"/>
          <w:b/>
          <w:bCs/>
        </w:rPr>
        <w:t>o</w:t>
      </w:r>
      <w:r w:rsidR="00B54F54" w:rsidRPr="006B49F0">
        <w:rPr>
          <w:rFonts w:eastAsiaTheme="minorHAnsi"/>
          <w:b/>
          <w:bCs/>
        </w:rPr>
        <w:t>fficer</w:t>
      </w:r>
      <w:r w:rsidR="004B5166" w:rsidRPr="006B49F0">
        <w:rPr>
          <w:rFonts w:eastAsiaTheme="minorHAnsi"/>
          <w:b/>
          <w:bCs/>
        </w:rPr>
        <w:t>’</w:t>
      </w:r>
      <w:r w:rsidR="003B1EA5" w:rsidRPr="009A628B">
        <w:rPr>
          <w:rFonts w:eastAsiaTheme="minorHAnsi"/>
        </w:rPr>
        <w:t>;</w:t>
      </w:r>
    </w:p>
    <w:p w14:paraId="52E6E1B1" w14:textId="32E1CA60" w:rsidR="00B75E66" w:rsidRPr="009A628B" w:rsidRDefault="007C1B18" w:rsidP="00D00B79">
      <w:pPr>
        <w:pStyle w:val="ListNumber2"/>
        <w:rPr>
          <w:rFonts w:eastAsiaTheme="minorHAnsi"/>
        </w:rPr>
      </w:pPr>
      <w:r w:rsidRPr="009A628B">
        <w:rPr>
          <w:rFonts w:eastAsiaTheme="minorHAnsi"/>
        </w:rPr>
        <w:t xml:space="preserve">Send it directly to an authorised officer at </w:t>
      </w:r>
      <w:r w:rsidRPr="00C71E25">
        <w:rPr>
          <w:rFonts w:eastAsiaTheme="minorHAnsi"/>
          <w:b/>
          <w:bCs/>
        </w:rPr>
        <w:t xml:space="preserve">PO Box </w:t>
      </w:r>
      <w:r w:rsidR="00AD1563">
        <w:rPr>
          <w:rFonts w:eastAsiaTheme="minorHAnsi"/>
          <w:b/>
          <w:bCs/>
        </w:rPr>
        <w:t>5423</w:t>
      </w:r>
      <w:r w:rsidRPr="00C71E25">
        <w:rPr>
          <w:rFonts w:eastAsiaTheme="minorHAnsi"/>
          <w:b/>
          <w:bCs/>
        </w:rPr>
        <w:t xml:space="preserve">, </w:t>
      </w:r>
      <w:r w:rsidR="009B34D5">
        <w:rPr>
          <w:rFonts w:eastAsiaTheme="minorHAnsi"/>
          <w:b/>
          <w:bCs/>
        </w:rPr>
        <w:t>Kingston</w:t>
      </w:r>
      <w:r w:rsidRPr="00C71E25">
        <w:rPr>
          <w:rFonts w:eastAsiaTheme="minorHAnsi"/>
          <w:b/>
          <w:bCs/>
        </w:rPr>
        <w:t xml:space="preserve"> ACT</w:t>
      </w:r>
      <w:r w:rsidR="00D00B79" w:rsidRPr="00C71E25">
        <w:rPr>
          <w:rFonts w:eastAsiaTheme="minorHAnsi"/>
          <w:b/>
          <w:bCs/>
        </w:rPr>
        <w:t xml:space="preserve"> </w:t>
      </w:r>
      <w:r w:rsidRPr="00C71E25">
        <w:rPr>
          <w:rFonts w:eastAsiaTheme="minorHAnsi"/>
          <w:b/>
          <w:bCs/>
        </w:rPr>
        <w:t>260</w:t>
      </w:r>
      <w:r w:rsidR="009B34D5">
        <w:rPr>
          <w:rFonts w:eastAsiaTheme="minorHAnsi"/>
          <w:b/>
          <w:bCs/>
        </w:rPr>
        <w:t>4</w:t>
      </w:r>
      <w:r w:rsidRPr="009A628B">
        <w:rPr>
          <w:rFonts w:eastAsiaTheme="minorHAnsi"/>
        </w:rPr>
        <w:t>, with any envelopes or external covers marked ‘</w:t>
      </w:r>
      <w:r w:rsidRPr="00C71E25">
        <w:rPr>
          <w:rFonts w:eastAsiaTheme="minorHAnsi"/>
          <w:b/>
          <w:bCs/>
        </w:rPr>
        <w:t xml:space="preserve">Confidential – </w:t>
      </w:r>
      <w:r w:rsidR="009B34D5">
        <w:rPr>
          <w:rFonts w:eastAsiaTheme="minorHAnsi"/>
          <w:b/>
          <w:bCs/>
        </w:rPr>
        <w:t>FSANZ</w:t>
      </w:r>
      <w:r w:rsidR="00F87F61">
        <w:rPr>
          <w:rFonts w:eastAsiaTheme="minorHAnsi"/>
          <w:b/>
          <w:bCs/>
        </w:rPr>
        <w:t xml:space="preserve"> PID - </w:t>
      </w:r>
      <w:r w:rsidRPr="00C71E25">
        <w:rPr>
          <w:rFonts w:eastAsiaTheme="minorHAnsi"/>
          <w:b/>
          <w:bCs/>
        </w:rPr>
        <w:t>For the Attention of (insert name of authorised officer)</w:t>
      </w:r>
      <w:r w:rsidRPr="009A628B">
        <w:rPr>
          <w:rFonts w:eastAsiaTheme="minorHAnsi"/>
        </w:rPr>
        <w:t xml:space="preserve">, </w:t>
      </w:r>
      <w:r w:rsidRPr="006B49F0">
        <w:rPr>
          <w:rFonts w:eastAsiaTheme="minorHAnsi"/>
          <w:b/>
          <w:bCs/>
        </w:rPr>
        <w:t>authorised officer’</w:t>
      </w:r>
      <w:r w:rsidR="003B1EA5" w:rsidRPr="009A628B">
        <w:rPr>
          <w:rFonts w:eastAsiaTheme="minorHAnsi"/>
        </w:rPr>
        <w:t>;</w:t>
      </w:r>
    </w:p>
    <w:p w14:paraId="105DE3DD" w14:textId="4400FA62" w:rsidR="007C1B18" w:rsidRPr="009A628B" w:rsidRDefault="006D6D0E" w:rsidP="00D00B79">
      <w:pPr>
        <w:pStyle w:val="ListNumber2"/>
        <w:rPr>
          <w:rFonts w:eastAsiaTheme="minorHAnsi"/>
        </w:rPr>
      </w:pPr>
      <w:r w:rsidRPr="009A628B">
        <w:rPr>
          <w:rFonts w:eastAsiaTheme="minorHAnsi"/>
        </w:rPr>
        <w:t>Provide it to your supervisor who can pass it on to an authorised officer; or</w:t>
      </w:r>
    </w:p>
    <w:p w14:paraId="06F4799E" w14:textId="76C27A59" w:rsidR="006D6D0E" w:rsidRDefault="006D6D0E" w:rsidP="00D00B79">
      <w:pPr>
        <w:pStyle w:val="ListNumber2"/>
        <w:rPr>
          <w:rFonts w:eastAsiaTheme="minorHAnsi"/>
        </w:rPr>
      </w:pPr>
      <w:r w:rsidRPr="009A628B">
        <w:rPr>
          <w:rFonts w:eastAsiaTheme="minorHAnsi"/>
        </w:rPr>
        <w:t xml:space="preserve">Email it to the </w:t>
      </w:r>
      <w:r w:rsidR="003054BA">
        <w:rPr>
          <w:rFonts w:eastAsiaTheme="minorHAnsi"/>
        </w:rPr>
        <w:t>PID mailbox</w:t>
      </w:r>
      <w:r w:rsidR="00733357">
        <w:rPr>
          <w:rFonts w:eastAsiaTheme="minorHAnsi"/>
        </w:rPr>
        <w:t xml:space="preserve"> at</w:t>
      </w:r>
      <w:r w:rsidRPr="009A628B">
        <w:rPr>
          <w:rFonts w:eastAsiaTheme="minorHAnsi"/>
        </w:rPr>
        <w:t xml:space="preserve"> </w:t>
      </w:r>
      <w:hyperlink r:id="rId13" w:history="1">
        <w:r w:rsidR="00733357" w:rsidRPr="00CC33EC">
          <w:rPr>
            <w:rStyle w:val="Hyperlink"/>
            <w:rFonts w:eastAsiaTheme="minorHAnsi"/>
          </w:rPr>
          <w:t>PID@foodstandards.gov.au</w:t>
        </w:r>
      </w:hyperlink>
      <w:r w:rsidRPr="009A628B">
        <w:rPr>
          <w:rFonts w:eastAsiaTheme="minorHAnsi"/>
        </w:rPr>
        <w:t>, with the subject line ‘</w:t>
      </w:r>
      <w:r w:rsidRPr="00C71E25">
        <w:rPr>
          <w:rFonts w:eastAsiaTheme="minorHAnsi"/>
          <w:b/>
          <w:bCs/>
        </w:rPr>
        <w:t xml:space="preserve">Confidential – </w:t>
      </w:r>
      <w:r w:rsidR="00733357">
        <w:rPr>
          <w:rFonts w:eastAsiaTheme="minorHAnsi"/>
          <w:b/>
          <w:bCs/>
        </w:rPr>
        <w:t>FSANZ</w:t>
      </w:r>
      <w:r w:rsidR="00F87F61">
        <w:rPr>
          <w:rFonts w:eastAsiaTheme="minorHAnsi"/>
          <w:b/>
          <w:bCs/>
        </w:rPr>
        <w:t xml:space="preserve"> PID - </w:t>
      </w:r>
      <w:r w:rsidRPr="00C71E25">
        <w:rPr>
          <w:rFonts w:eastAsiaTheme="minorHAnsi"/>
          <w:b/>
          <w:bCs/>
        </w:rPr>
        <w:t>For the Attention of (insert name of authorised officer)</w:t>
      </w:r>
      <w:r w:rsidRPr="009A628B">
        <w:rPr>
          <w:rFonts w:eastAsiaTheme="minorHAnsi"/>
        </w:rPr>
        <w:t xml:space="preserve">, </w:t>
      </w:r>
      <w:r w:rsidRPr="006B49F0">
        <w:rPr>
          <w:rFonts w:eastAsiaTheme="minorHAnsi"/>
          <w:b/>
          <w:bCs/>
        </w:rPr>
        <w:t>authorised officer’</w:t>
      </w:r>
      <w:r w:rsidR="003B1EA5" w:rsidRPr="009A628B">
        <w:rPr>
          <w:rFonts w:eastAsiaTheme="minorHAnsi"/>
        </w:rPr>
        <w:t xml:space="preserve">, </w:t>
      </w:r>
      <w:r w:rsidR="007433C1" w:rsidRPr="009A628B">
        <w:rPr>
          <w:rFonts w:eastAsiaTheme="minorHAnsi"/>
        </w:rPr>
        <w:t xml:space="preserve">and </w:t>
      </w:r>
      <w:r w:rsidR="00733357">
        <w:rPr>
          <w:rFonts w:eastAsiaTheme="minorHAnsi"/>
        </w:rPr>
        <w:t>OLC</w:t>
      </w:r>
      <w:r w:rsidR="007433C1" w:rsidRPr="009A628B">
        <w:rPr>
          <w:rFonts w:eastAsiaTheme="minorHAnsi"/>
        </w:rPr>
        <w:t xml:space="preserve"> will forward the email to the most appropriate authorised officer. </w:t>
      </w:r>
    </w:p>
    <w:p w14:paraId="23D72AC9" w14:textId="77777777" w:rsidR="00A45CEB" w:rsidRPr="009A628B" w:rsidRDefault="00A45CEB" w:rsidP="00A45CEB">
      <w:pPr>
        <w:pStyle w:val="ListNumber2"/>
        <w:numPr>
          <w:ilvl w:val="0"/>
          <w:numId w:val="0"/>
        </w:numPr>
        <w:ind w:left="644"/>
        <w:rPr>
          <w:rFonts w:eastAsiaTheme="minorHAnsi"/>
        </w:rPr>
      </w:pPr>
    </w:p>
    <w:tbl>
      <w:tblPr>
        <w:tblStyle w:val="DepartmentofHealthtable"/>
        <w:tblW w:w="9070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2552"/>
        <w:gridCol w:w="1417"/>
        <w:gridCol w:w="5101"/>
      </w:tblGrid>
      <w:tr w:rsidR="009F2AB9" w:rsidRPr="009040E9" w14:paraId="59CD552B" w14:textId="76EC7451" w:rsidTr="00541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</w:tcPr>
          <w:p w14:paraId="683735DE" w14:textId="37C71FF4" w:rsidR="009F2AB9" w:rsidRPr="00122835" w:rsidRDefault="000B6EA3" w:rsidP="009F2BAC">
            <w:pPr>
              <w:pStyle w:val="Tableheader0"/>
              <w:numPr>
                <w:ilvl w:val="0"/>
                <w:numId w:val="38"/>
              </w:numP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Your details </w:t>
            </w:r>
          </w:p>
        </w:tc>
      </w:tr>
      <w:tr w:rsidR="0068115E" w:rsidRPr="009040E9" w14:paraId="795375C0" w14:textId="77777777" w:rsidTr="00613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</w:tcPr>
          <w:p w14:paraId="29B75563" w14:textId="6D810D63" w:rsidR="0068115E" w:rsidRPr="00627549" w:rsidRDefault="0068115E" w:rsidP="0068115E">
            <w:pPr>
              <w:pStyle w:val="Tableheader0"/>
              <w:ind w:left="720"/>
              <w:jc w:val="both"/>
              <w:rPr>
                <w:rFonts w:eastAsia="Cambria"/>
                <w:b w:val="0"/>
                <w:bCs w:val="0"/>
                <w:i/>
                <w:iCs/>
              </w:rPr>
            </w:pPr>
            <w:r w:rsidRPr="00627549">
              <w:rPr>
                <w:rFonts w:eastAsia="Cambria"/>
                <w:b w:val="0"/>
                <w:bCs w:val="0"/>
                <w:i/>
                <w:iCs/>
              </w:rPr>
              <w:t xml:space="preserve">You do not have to provide your name and contact details to make a disclosure. </w:t>
            </w:r>
          </w:p>
        </w:tc>
      </w:tr>
      <w:tr w:rsidR="008B16C9" w:rsidRPr="009040E9" w14:paraId="66B37640" w14:textId="291A7BF6" w:rsidTr="009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549269E" w14:textId="1D53FC45" w:rsidR="008B16C9" w:rsidRPr="0050264C" w:rsidRDefault="009F2BAC" w:rsidP="0050264C">
            <w:pPr>
              <w:pStyle w:val="Tabletextright0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Your Full Name</w:t>
            </w:r>
          </w:p>
        </w:tc>
        <w:tc>
          <w:tcPr>
            <w:tcW w:w="6518" w:type="dxa"/>
            <w:gridSpan w:val="2"/>
          </w:tcPr>
          <w:p w14:paraId="78125EEF" w14:textId="67B3F0B1" w:rsidR="008B16C9" w:rsidRPr="0092576F" w:rsidRDefault="008B16C9" w:rsidP="0050264C">
            <w:pPr>
              <w:pStyle w:val="Tabletextright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2BAC" w:rsidRPr="009040E9" w14:paraId="0B5F25D6" w14:textId="77777777" w:rsidTr="00955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F3097C7" w14:textId="61F0030B" w:rsidR="009F2BAC" w:rsidRPr="0050264C" w:rsidRDefault="009F2BAC" w:rsidP="0050264C">
            <w:pPr>
              <w:pStyle w:val="Tabletextright0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Phone Number</w:t>
            </w:r>
          </w:p>
        </w:tc>
        <w:tc>
          <w:tcPr>
            <w:tcW w:w="6518" w:type="dxa"/>
            <w:gridSpan w:val="2"/>
          </w:tcPr>
          <w:p w14:paraId="7393E257" w14:textId="44A91DA6" w:rsidR="009F2BAC" w:rsidRPr="003722EA" w:rsidRDefault="009F2BAC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5627" w:rsidRPr="009040E9" w14:paraId="3FDE8CF4" w14:textId="73D0FD78" w:rsidTr="00955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DCC638C" w14:textId="72D2EB7F" w:rsidR="00855627" w:rsidRPr="0050264C" w:rsidRDefault="00855627" w:rsidP="0050264C">
            <w:pPr>
              <w:pStyle w:val="Tabletextright0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Email Address</w:t>
            </w:r>
          </w:p>
        </w:tc>
        <w:tc>
          <w:tcPr>
            <w:tcW w:w="6518" w:type="dxa"/>
            <w:gridSpan w:val="2"/>
          </w:tcPr>
          <w:p w14:paraId="3398CE2B" w14:textId="5669F74A" w:rsidR="00855627" w:rsidRPr="003722EA" w:rsidRDefault="00855627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3DC" w:rsidRPr="009040E9" w14:paraId="6195F844" w14:textId="082A1EEB" w:rsidTr="007E7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0F6970E" w14:textId="2999C999" w:rsidR="007E73DC" w:rsidRPr="009040E9" w:rsidRDefault="007E73DC" w:rsidP="0050264C">
            <w:pPr>
              <w:pStyle w:val="Tabletextright0"/>
              <w:jc w:val="left"/>
            </w:pPr>
            <w:r>
              <w:t>If you have provided your name and/or contact details, do you consent to these details being provided to the principal officer of the</w:t>
            </w:r>
            <w:r w:rsidR="00127170">
              <w:t xml:space="preserve"> Agency</w:t>
            </w:r>
            <w:r>
              <w:t xml:space="preserve"> (or their delegate) in the event that the disclosure is allocated to the </w:t>
            </w:r>
            <w:r w:rsidR="00127170">
              <w:t>Agency</w:t>
            </w:r>
            <w:r>
              <w:t>?</w:t>
            </w:r>
          </w:p>
        </w:tc>
        <w:tc>
          <w:tcPr>
            <w:tcW w:w="5101" w:type="dxa"/>
          </w:tcPr>
          <w:sdt>
            <w:sdtPr>
              <w:alias w:val="Consent"/>
              <w:tag w:val="Consent"/>
              <w:id w:val="-117219594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74D9EC7A" w14:textId="77777777" w:rsidR="007E73DC" w:rsidRDefault="0032203D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0F803EDB" w14:textId="77777777" w:rsidR="000D2A21" w:rsidRDefault="000D2A21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2F0C1EF" w14:textId="0BEFF46A" w:rsidR="000D2A21" w:rsidRPr="003722EA" w:rsidRDefault="000D2A21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16C9" w:rsidRPr="009040E9" w14:paraId="1F270D72" w14:textId="77777777" w:rsidTr="007D2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294BF795" w14:textId="77777777" w:rsidR="007D2C6A" w:rsidRDefault="00383B65" w:rsidP="0050264C">
            <w:pPr>
              <w:pStyle w:val="Tabletextleft"/>
            </w:pPr>
            <w:r w:rsidRPr="00383B65">
              <w:lastRenderedPageBreak/>
              <w:t xml:space="preserve">If you have provided your name and/or contact details, do you </w:t>
            </w:r>
            <w:r w:rsidR="004A1CD3" w:rsidRPr="00383B65">
              <w:t>consent to provide your name and contact details to the Commonwealth Ombudsman, or other intelligence agencies (if appropriate</w:t>
            </w:r>
            <w:r w:rsidRPr="00383B65">
              <w:t xml:space="preserve">). </w:t>
            </w:r>
          </w:p>
          <w:p w14:paraId="1FF06DC3" w14:textId="6C95C292" w:rsidR="008B16C9" w:rsidRPr="0056377E" w:rsidRDefault="008B16C9" w:rsidP="0050264C">
            <w:pPr>
              <w:pStyle w:val="Tabletextleft"/>
            </w:pPr>
          </w:p>
        </w:tc>
        <w:sdt>
          <w:sdtPr>
            <w:alias w:val="Consent"/>
            <w:tag w:val="Consent"/>
            <w:id w:val="-55917050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101" w:type="dxa"/>
              </w:tcPr>
              <w:p w14:paraId="1A1E8027" w14:textId="3CEE90AE" w:rsidR="008B16C9" w:rsidRPr="0092576F" w:rsidRDefault="00985E0F" w:rsidP="0050264C">
                <w:pPr>
                  <w:pStyle w:val="Tabletext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763E1" w:rsidRPr="009040E9" w14:paraId="74034C79" w14:textId="77777777" w:rsidTr="008C77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0459498" w14:textId="73F475F6" w:rsidR="00E763E1" w:rsidRDefault="00627549" w:rsidP="0050264C">
            <w:pPr>
              <w:pStyle w:val="TabletextRight"/>
              <w:jc w:val="left"/>
            </w:pPr>
            <w:r w:rsidRPr="00383B65">
              <w:t xml:space="preserve">If you have provided your name and/or contact details, </w:t>
            </w:r>
            <w:r>
              <w:t>d</w:t>
            </w:r>
            <w:r w:rsidR="00E763E1">
              <w:t xml:space="preserve">o you agree </w:t>
            </w:r>
            <w:r w:rsidR="00E763E1" w:rsidRPr="00393717">
              <w:t>to receive correspondence from the Ombudsman’s office</w:t>
            </w:r>
            <w:r w:rsidR="00E763E1">
              <w:t xml:space="preserve"> (</w:t>
            </w:r>
            <w:r w:rsidR="00E763E1" w:rsidRPr="00383B65">
              <w:t>for example, notification of extension decisions</w:t>
            </w:r>
            <w:r w:rsidR="00E763E1">
              <w:t xml:space="preserve">)? </w:t>
            </w:r>
          </w:p>
          <w:p w14:paraId="1C5B348B" w14:textId="21C71DF5" w:rsidR="00E763E1" w:rsidRDefault="00E763E1" w:rsidP="0050264C">
            <w:pPr>
              <w:pStyle w:val="TabletextRight"/>
              <w:jc w:val="left"/>
            </w:pPr>
            <w:r>
              <w:t>If so, p</w:t>
            </w:r>
            <w:r w:rsidRPr="00383B65">
              <w:t>lease advise of any sensitivities or specific communication requirements.</w:t>
            </w:r>
            <w:r>
              <w:rPr>
                <w:rStyle w:val="eop"/>
                <w:rFonts w:eastAsiaTheme="majorEastAsia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101" w:type="dxa"/>
          </w:tcPr>
          <w:sdt>
            <w:sdtPr>
              <w:alias w:val="Consent"/>
              <w:tag w:val="Consent"/>
              <w:id w:val="-75459697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04331AE2" w14:textId="6D974AFC" w:rsidR="00E763E1" w:rsidRDefault="00985E0F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0DA4AC00" w14:textId="77777777" w:rsidR="00985E0F" w:rsidRDefault="00985E0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11F3CA0" w14:textId="77777777" w:rsidR="00985E0F" w:rsidRDefault="00985E0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B51F9A9" w14:textId="77777777" w:rsidR="00985E0F" w:rsidRDefault="00985E0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190C415" w14:textId="77777777" w:rsidR="00911F3C" w:rsidRDefault="00911F3C" w:rsidP="00911F3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Provide details here</w:t>
            </w:r>
          </w:p>
          <w:p w14:paraId="6C4FA43C" w14:textId="77777777" w:rsidR="00985E0F" w:rsidRDefault="00985E0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57ABC722" w14:textId="4A2AF040" w:rsidR="00985E0F" w:rsidRPr="003722EA" w:rsidRDefault="00985E0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85E0F" w:rsidRPr="009040E9" w14:paraId="0E53855E" w14:textId="77777777" w:rsidTr="00CD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3039A87D" w14:textId="2B49977E" w:rsidR="00985E0F" w:rsidRPr="0050264C" w:rsidRDefault="00985E0F" w:rsidP="0050264C">
            <w:pPr>
              <w:pStyle w:val="TabletextRight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 xml:space="preserve">Are you, or have you ever been, employed or engaged by </w:t>
            </w:r>
            <w:r w:rsidR="00127170">
              <w:rPr>
                <w:b/>
                <w:bCs/>
              </w:rPr>
              <w:t>FSANZ</w:t>
            </w:r>
            <w:r w:rsidRPr="0050264C">
              <w:rPr>
                <w:b/>
                <w:bCs/>
              </w:rPr>
              <w:t>?</w:t>
            </w:r>
          </w:p>
        </w:tc>
        <w:tc>
          <w:tcPr>
            <w:tcW w:w="5101" w:type="dxa"/>
          </w:tcPr>
          <w:sdt>
            <w:sdtPr>
              <w:alias w:val="Public Official"/>
              <w:tag w:val="Public Official"/>
              <w:id w:val="-10227287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686C3F99" w14:textId="77777777" w:rsidR="00985E0F" w:rsidRDefault="00985E0F" w:rsidP="0050264C">
                <w:pPr>
                  <w:pStyle w:val="Tabletext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1B2BFF53" w14:textId="77777777" w:rsidR="00A04C5B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0993C" w14:textId="0FA72B12" w:rsidR="00A04C5B" w:rsidRPr="003722EA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500" w:rsidRPr="009040E9" w14:paraId="124BB1CF" w14:textId="77777777" w:rsidTr="00CD00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6E635020" w14:textId="77777777" w:rsidR="007A3500" w:rsidRPr="0050264C" w:rsidRDefault="002A51D3" w:rsidP="0050264C">
            <w:pPr>
              <w:pStyle w:val="TabletextRight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If no, or have you ever been, employed or engaged by the Commonwealth?</w:t>
            </w:r>
          </w:p>
          <w:p w14:paraId="1ADCF685" w14:textId="3AF148BF" w:rsidR="002A51D3" w:rsidRPr="009560C1" w:rsidRDefault="002A51D3" w:rsidP="0050264C">
            <w:pPr>
              <w:pStyle w:val="TabletextRight"/>
              <w:jc w:val="left"/>
            </w:pPr>
            <w:r w:rsidRPr="009560C1">
              <w:t>Please provide details</w:t>
            </w:r>
            <w:r w:rsidR="00196FA4">
              <w:t>.</w:t>
            </w:r>
          </w:p>
        </w:tc>
        <w:tc>
          <w:tcPr>
            <w:tcW w:w="5101" w:type="dxa"/>
          </w:tcPr>
          <w:sdt>
            <w:sdtPr>
              <w:alias w:val="Public Official"/>
              <w:tag w:val="Public Official"/>
              <w:id w:val="-73917082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261A284" w14:textId="77777777" w:rsidR="00A04C5B" w:rsidRDefault="00A04C5B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2BE6922F" w14:textId="77777777" w:rsidR="00911F3C" w:rsidRDefault="00911F3C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15FC35D" w14:textId="1D07F27B" w:rsidR="00911F3C" w:rsidRDefault="00911F3C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Provide details here</w:t>
            </w:r>
          </w:p>
          <w:p w14:paraId="29EA0843" w14:textId="4782D630" w:rsidR="00911F3C" w:rsidRDefault="00911F3C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85E0F" w:rsidRPr="009040E9" w14:paraId="4E6C632F" w14:textId="77777777" w:rsidTr="00CD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2AAF1E4D" w14:textId="77777777" w:rsidR="005719C5" w:rsidRPr="0050264C" w:rsidRDefault="00985E0F" w:rsidP="0050264C">
            <w:pPr>
              <w:pStyle w:val="TabletextRight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 xml:space="preserve">If no, have you been a contracted service provider for a Commonwealth contract, </w:t>
            </w:r>
            <w:r w:rsidR="005719C5" w:rsidRPr="0050264C">
              <w:rPr>
                <w:b/>
                <w:bCs/>
              </w:rPr>
              <w:t xml:space="preserve">or an officer or employee of a contracted service provider for a Commonwealth contract? </w:t>
            </w:r>
          </w:p>
          <w:p w14:paraId="3A8515CD" w14:textId="794A1907" w:rsidR="00985E0F" w:rsidRPr="009560C1" w:rsidRDefault="005719C5" w:rsidP="0050264C">
            <w:pPr>
              <w:pStyle w:val="TabletextRight"/>
              <w:jc w:val="left"/>
            </w:pPr>
            <w:r w:rsidRPr="009560C1">
              <w:t xml:space="preserve">Please provide details. </w:t>
            </w:r>
          </w:p>
        </w:tc>
        <w:tc>
          <w:tcPr>
            <w:tcW w:w="5101" w:type="dxa"/>
          </w:tcPr>
          <w:sdt>
            <w:sdtPr>
              <w:alias w:val="Public Official"/>
              <w:tag w:val="Public Official"/>
              <w:id w:val="-60572698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6D9C071A" w14:textId="0B362192" w:rsidR="00985E0F" w:rsidRDefault="00A04C5B" w:rsidP="0050264C">
                <w:pPr>
                  <w:pStyle w:val="Tabletext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78FBD646" w14:textId="77777777" w:rsidR="00A04C5B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D3805E" w14:textId="77777777" w:rsidR="00A04C5B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2CFD77" w14:textId="77777777" w:rsidR="00A04C5B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E6240F" w14:textId="77777777" w:rsidR="00911F3C" w:rsidRDefault="00911F3C" w:rsidP="00911F3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details here</w:t>
            </w:r>
          </w:p>
          <w:p w14:paraId="1EA22B86" w14:textId="18E7E57D" w:rsidR="00A04C5B" w:rsidRDefault="00A04C5B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0025" w:rsidRPr="009040E9" w14:paraId="744661B3" w14:textId="77777777" w:rsidTr="006C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  <w:shd w:val="clear" w:color="auto" w:fill="3F4A75" w:themeFill="text2"/>
          </w:tcPr>
          <w:p w14:paraId="10C1C244" w14:textId="1E982664" w:rsidR="00FC0025" w:rsidRPr="0092576F" w:rsidRDefault="006C31C1" w:rsidP="0050264C">
            <w:pPr>
              <w:pStyle w:val="Tableheader0"/>
              <w:numPr>
                <w:ilvl w:val="0"/>
                <w:numId w:val="38"/>
              </w:numPr>
            </w:pPr>
            <w:r>
              <w:rPr>
                <w:rFonts w:eastAsia="Cambria"/>
              </w:rPr>
              <w:t>Alleged disclosable conduct</w:t>
            </w:r>
          </w:p>
        </w:tc>
      </w:tr>
      <w:tr w:rsidR="00EB66E2" w:rsidRPr="009040E9" w14:paraId="7ED83601" w14:textId="77777777" w:rsidTr="00B0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420BE9AE" w14:textId="77777777" w:rsidR="00EB66E2" w:rsidRPr="0050264C" w:rsidRDefault="00EB66E2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Please provide details of the following matters (attach a separate document if necessary):</w:t>
            </w:r>
          </w:p>
          <w:p w14:paraId="0893F39C" w14:textId="77777777" w:rsidR="00EB66E2" w:rsidRPr="0050264C" w:rsidRDefault="00EB66E2" w:rsidP="0050264C">
            <w:pPr>
              <w:pStyle w:val="TableTextright1"/>
              <w:numPr>
                <w:ilvl w:val="0"/>
                <w:numId w:val="39"/>
              </w:numPr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The conduct you believe amounts to disclosable conduct;</w:t>
            </w:r>
          </w:p>
          <w:p w14:paraId="17D7F310" w14:textId="77777777" w:rsidR="00EB66E2" w:rsidRPr="0050264C" w:rsidRDefault="00EB66E2" w:rsidP="0050264C">
            <w:pPr>
              <w:pStyle w:val="TableTextright1"/>
              <w:numPr>
                <w:ilvl w:val="0"/>
                <w:numId w:val="39"/>
              </w:numPr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When and where the conduct occurred;</w:t>
            </w:r>
          </w:p>
          <w:p w14:paraId="3FCD3531" w14:textId="77777777" w:rsidR="00834DEB" w:rsidRDefault="00EB66E2" w:rsidP="0050264C">
            <w:pPr>
              <w:pStyle w:val="TableTextright1"/>
              <w:numPr>
                <w:ilvl w:val="0"/>
                <w:numId w:val="39"/>
              </w:numPr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 xml:space="preserve">Who was involved in the conduct; </w:t>
            </w:r>
          </w:p>
          <w:p w14:paraId="7D4C101D" w14:textId="77777777" w:rsidR="00834DEB" w:rsidRDefault="00834DEB" w:rsidP="00834DEB">
            <w:pPr>
              <w:pStyle w:val="TableTextright1"/>
              <w:numPr>
                <w:ilvl w:val="0"/>
                <w:numId w:val="39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If you did anything in response to the wrongdoing;</w:t>
            </w:r>
          </w:p>
          <w:p w14:paraId="7A0DB010" w14:textId="1EE058DD" w:rsidR="00EB66E2" w:rsidRPr="009560C1" w:rsidRDefault="00EB66E2" w:rsidP="0050264C">
            <w:pPr>
              <w:pStyle w:val="TableTextright1"/>
              <w:numPr>
                <w:ilvl w:val="0"/>
                <w:numId w:val="39"/>
              </w:numPr>
              <w:jc w:val="left"/>
            </w:pPr>
            <w:r w:rsidRPr="0050264C">
              <w:rPr>
                <w:b/>
                <w:bCs/>
              </w:rPr>
              <w:t>Any relevant background information</w:t>
            </w:r>
          </w:p>
        </w:tc>
        <w:tc>
          <w:tcPr>
            <w:tcW w:w="5101" w:type="dxa"/>
          </w:tcPr>
          <w:p w14:paraId="7A4D3431" w14:textId="2671686A" w:rsidR="00EB66E2" w:rsidRPr="003722EA" w:rsidRDefault="00EB66E2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60C1" w:rsidRPr="009040E9" w14:paraId="59386068" w14:textId="77777777" w:rsidTr="00826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79AA2BF0" w14:textId="77777777" w:rsidR="009560C1" w:rsidRPr="0050264C" w:rsidRDefault="009560C1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What form of disclosable conduct do you consider has been engaged in?</w:t>
            </w:r>
          </w:p>
          <w:p w14:paraId="1EE17AFF" w14:textId="1593390A" w:rsidR="009560C1" w:rsidRPr="009560C1" w:rsidRDefault="009560C1" w:rsidP="0050264C">
            <w:pPr>
              <w:pStyle w:val="TableTextright1"/>
              <w:jc w:val="left"/>
            </w:pPr>
            <w:r w:rsidRPr="009560C1">
              <w:t>(</w:t>
            </w:r>
            <w:r w:rsidR="0050264C">
              <w:t>S</w:t>
            </w:r>
            <w:r w:rsidRPr="009560C1">
              <w:t>ee section 29 of the PID Act)</w:t>
            </w:r>
          </w:p>
        </w:tc>
        <w:tc>
          <w:tcPr>
            <w:tcW w:w="5101" w:type="dxa"/>
          </w:tcPr>
          <w:sdt>
            <w:sdtPr>
              <w:alias w:val="Alleged disclosable conduct"/>
              <w:tag w:val="Alleged disclosable conduct"/>
              <w:id w:val="-1311627206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dropDownList>
            </w:sdtPr>
            <w:sdtContent>
              <w:p w14:paraId="3BAA0657" w14:textId="1D52E93C" w:rsidR="009560C1" w:rsidRDefault="00A45CEB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Alleged disclosable conduct"/>
              <w:tag w:val="Alleged disclosable conduct"/>
              <w:id w:val="-1494029525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dropDownList>
            </w:sdtPr>
            <w:sdtContent>
              <w:p w14:paraId="6087BD71" w14:textId="77777777" w:rsidR="00F43EBC" w:rsidRDefault="006B6DC7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Alleged disclosable conduct"/>
              <w:tag w:val="Alleged disclosable conduct"/>
              <w:id w:val="1164447044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comboBox>
            </w:sdtPr>
            <w:sdtContent>
              <w:p w14:paraId="4AD53287" w14:textId="77777777" w:rsidR="00BF7E97" w:rsidRDefault="00BF7E97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Alleged disclosable conduct"/>
              <w:tag w:val="Alleged disclosable conduct"/>
              <w:id w:val="1823145930"/>
              <w:placeholder>
                <w:docPart w:val="7530835160D941498F011033C0BCB439"/>
              </w:placeholder>
              <w:showingPlcHdr/>
              <w:comboBox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comboBox>
            </w:sdtPr>
            <w:sdtContent>
              <w:p w14:paraId="2F0DEAE8" w14:textId="77777777" w:rsidR="00BF7E97" w:rsidRDefault="00BF7E97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Alleged disclosable conduct"/>
              <w:tag w:val="Alleged disclosable conduct"/>
              <w:id w:val="963228952"/>
              <w:placeholder>
                <w:docPart w:val="0E57A701A80649D9A91DCB2DE32BFA19"/>
              </w:placeholder>
              <w:showingPlcHdr/>
              <w:comboBox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comboBox>
            </w:sdtPr>
            <w:sdtContent>
              <w:p w14:paraId="5D3493FF" w14:textId="77777777" w:rsidR="00BF7E97" w:rsidRDefault="00BF7E97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Alleged disclosable conduct"/>
              <w:tag w:val="Alleged disclosable conduct"/>
              <w:id w:val="596456171"/>
              <w:placeholder>
                <w:docPart w:val="870F738946C540EA8C1E5F7D85740F20"/>
              </w:placeholder>
              <w:showingPlcHdr/>
              <w:comboBox>
                <w:listItem w:value="Choose an item."/>
                <w:listItem w:displayText="Unsure" w:value="Unsure"/>
                <w:listItem w:displayText="(s29 Item 1) Conduct that contravenes a law of the Commonwealth, State or Territory" w:value="(s29 Item 1) Conduct that contravenes a law of the Commonwealth, State or Territory"/>
                <w:listItem w:displayText="(s29 Item 2) Conduct in a foreign country that contravenes a law in that foreign country or is applicable to the agency or contracted service provider" w:value="(s29 Item 2) Conduct in a foreign country that contravenes a law in that foreign country or is applicable to the agency or contracted service provider"/>
                <w:listItem w:displayText="(s29 Item 3) Conduct that perverts the course of justice or involves corruption " w:value="(s29 Item 3) Conduct that perverts the course of justice or involves corruption "/>
                <w:listItem w:displayText="(s29 Item 4) Conduct that constitutes maladministration " w:value="(s29 Item 4) Conduct that constitutes maladministration "/>
                <w:listItem w:displayText="(s29 Item 5) Conduct that is an abuse of public trust " w:value="(s29 Item 5) Conduct that is an abuse of public trust "/>
                <w:listItem w:displayText="(s29 Item 6) Conduct that involves fabrication, falsification, plagarism, deception or misconduct in relation to scientific research " w:value="(s29 Item 6) Conduct that involves fabrication, falsification, plagarism, deception or misconduct in relation to scientific research "/>
                <w:listItem w:displayText="(s29 Item 7) Conduct that results in the wastage of relevant money or property, or money or property of a prescribed authority " w:value="(s29 Item 7) Conduct that results in the wastage of relevant money or property, or money or property of a prescribed authority "/>
                <w:listItem w:displayText="(s29 Item 8) Conduct that unreasonably results in danger, or increases a risk of danger to the health or safety of a person " w:value="(s29 Item 8) Conduct that unreasonably results in danger, or increases a risk of danger to the health or safety of a person "/>
                <w:listItem w:displayText="(s29 Item 9) Conduct that results in danger, or increases a risk of danger to the environment " w:value="(s29 Item 9) Conduct that results in danger, or increases a risk of danger to the environment "/>
                <w:listItem w:displayText="(s29(2)(a)) Conduct that involves, or is engaged in for the purpose of a public official abusing their position as a public official " w:value="(s29(2)(a)) Conduct that involves, or is engaged in for the purpose of a public official abusing their position as a public official "/>
                <w:listItem w:displayText="(s29(2)(b)) Conduct that could, if proved, give reasonable grounds for disciplinary action resulting in the termination of the official’s engagement or appointment" w:value="(s29(2)(b)) Conduct that could, if proved, give reasonable grounds for disciplinary action resulting in the termination of the official’s engagement or appointment"/>
                <w:listItem w:displayText="(s29(2A)(a)) Personal work-related conduct that would constitute taking a reprisal against another person " w:value="(s29(2A)(a)) Personal work-related conduct that would constitute taking a reprisal against another person "/>
                <w:listItem w:displayText="(s29(2A)(b)) Personal work-related conduct that would undermine public confidence or has significant implications for an agency (or agencies)" w:value="(s29(2A)(b)) Personal work-related conduct that would undermine public confidence or has significant implications for an agency (or agencies)"/>
              </w:comboBox>
            </w:sdtPr>
            <w:sdtContent>
              <w:p w14:paraId="4B88C69D" w14:textId="3269AB1B" w:rsidR="00BF7E97" w:rsidRPr="003722EA" w:rsidRDefault="00514BB5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250EF" w:rsidRPr="009040E9" w14:paraId="6E6EFDDB" w14:textId="77777777" w:rsidTr="00AB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3CC9235F" w14:textId="77777777" w:rsidR="004250EF" w:rsidRDefault="004250EF" w:rsidP="0050264C">
            <w:pPr>
              <w:pStyle w:val="TableTextright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 you consider any corrupt conduct has been engaged in?</w:t>
            </w:r>
          </w:p>
          <w:p w14:paraId="4EA86D03" w14:textId="5CC3F66C" w:rsidR="004250EF" w:rsidRDefault="004250EF" w:rsidP="0050264C">
            <w:pPr>
              <w:pStyle w:val="TableTextright1"/>
              <w:jc w:val="left"/>
            </w:pPr>
            <w:r w:rsidRPr="004250EF">
              <w:t xml:space="preserve">(See section 8 of the </w:t>
            </w:r>
            <w:r w:rsidRPr="00B10B4B">
              <w:rPr>
                <w:i/>
                <w:iCs/>
              </w:rPr>
              <w:t>National Anti-Corruption Commission Act</w:t>
            </w:r>
            <w:r w:rsidR="00B10B4B">
              <w:t xml:space="preserve"> (</w:t>
            </w:r>
            <w:proofErr w:type="spellStart"/>
            <w:r w:rsidR="00B10B4B">
              <w:t>Cth</w:t>
            </w:r>
            <w:proofErr w:type="spellEnd"/>
            <w:r w:rsidR="00B10B4B">
              <w:t>)</w:t>
            </w:r>
            <w:r w:rsidRPr="004250EF">
              <w:t>)</w:t>
            </w:r>
          </w:p>
          <w:p w14:paraId="1B3DEB49" w14:textId="77777777" w:rsidR="00E81B98" w:rsidRPr="00F74BD0" w:rsidRDefault="00E16CF1" w:rsidP="0050264C">
            <w:pPr>
              <w:pStyle w:val="TableTextright1"/>
              <w:jc w:val="left"/>
              <w:rPr>
                <w:b/>
                <w:bCs/>
              </w:rPr>
            </w:pPr>
            <w:r w:rsidRPr="00F74BD0">
              <w:rPr>
                <w:b/>
                <w:bCs/>
              </w:rPr>
              <w:t>If yes, please describe the nature of the corrupt conduct in more detail, including whether:</w:t>
            </w:r>
          </w:p>
          <w:p w14:paraId="16B57003" w14:textId="617732A6" w:rsidR="00F070AB" w:rsidRPr="00F74BD0" w:rsidRDefault="00F070AB" w:rsidP="00F070AB">
            <w:pPr>
              <w:pStyle w:val="TableTextright1"/>
              <w:numPr>
                <w:ilvl w:val="0"/>
                <w:numId w:val="41"/>
              </w:numPr>
              <w:jc w:val="left"/>
              <w:rPr>
                <w:b/>
                <w:bCs/>
              </w:rPr>
            </w:pPr>
            <w:r w:rsidRPr="00F74BD0">
              <w:rPr>
                <w:b/>
                <w:bCs/>
              </w:rPr>
              <w:t xml:space="preserve">A current or former staff member or contractor to </w:t>
            </w:r>
            <w:r w:rsidR="00127170">
              <w:rPr>
                <w:b/>
                <w:bCs/>
              </w:rPr>
              <w:t>FSANZ</w:t>
            </w:r>
            <w:r w:rsidRPr="00F74BD0">
              <w:rPr>
                <w:b/>
                <w:bCs/>
              </w:rPr>
              <w:t xml:space="preserve"> has been involved, and</w:t>
            </w:r>
          </w:p>
          <w:p w14:paraId="3E794744" w14:textId="0A752CB7" w:rsidR="009C7285" w:rsidRPr="004250EF" w:rsidRDefault="009C7285" w:rsidP="00F070AB">
            <w:pPr>
              <w:pStyle w:val="TableTextright1"/>
              <w:numPr>
                <w:ilvl w:val="0"/>
                <w:numId w:val="41"/>
              </w:numPr>
              <w:jc w:val="left"/>
            </w:pPr>
            <w:r w:rsidRPr="00F74BD0">
              <w:rPr>
                <w:b/>
                <w:bCs/>
              </w:rPr>
              <w:t>You consider the corrupt conduct to be serious or systemic.</w:t>
            </w:r>
          </w:p>
        </w:tc>
        <w:tc>
          <w:tcPr>
            <w:tcW w:w="5101" w:type="dxa"/>
          </w:tcPr>
          <w:sdt>
            <w:sdtPr>
              <w:alias w:val="Corrupt conduct"/>
              <w:tag w:val="Corrupt conduct"/>
              <w:id w:val="685168740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Unsure" w:value="Unsure"/>
              </w:dropDownList>
            </w:sdtPr>
            <w:sdtContent>
              <w:p w14:paraId="6E199691" w14:textId="77777777" w:rsidR="004250EF" w:rsidRDefault="009C7285" w:rsidP="0050264C">
                <w:pPr>
                  <w:pStyle w:val="Tabletext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2266E3A6" w14:textId="77777777" w:rsidR="009C7285" w:rsidRDefault="009C7285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AFDAF0" w14:textId="37E334A1" w:rsidR="009C7285" w:rsidRDefault="009C7285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C59" w:rsidRPr="009040E9" w14:paraId="15824A8D" w14:textId="77777777" w:rsidTr="00AB0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2A2C7FD4" w14:textId="77777777" w:rsidR="00980C59" w:rsidRPr="0050264C" w:rsidRDefault="00980C59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 xml:space="preserve">Is anyone else aware of the conduct described above? </w:t>
            </w:r>
          </w:p>
          <w:p w14:paraId="376824AE" w14:textId="546D826C" w:rsidR="00980C59" w:rsidRPr="003A7B1C" w:rsidRDefault="00980C59" w:rsidP="0050264C">
            <w:pPr>
              <w:pStyle w:val="TableTextright1"/>
              <w:jc w:val="left"/>
              <w:rPr>
                <w:b/>
                <w:bCs/>
              </w:rPr>
            </w:pPr>
            <w:r w:rsidRPr="003A7B1C">
              <w:rPr>
                <w:b/>
                <w:bCs/>
              </w:rPr>
              <w:t xml:space="preserve">If yes, please provide </w:t>
            </w:r>
            <w:r w:rsidR="00D37B33" w:rsidRPr="003A7B1C">
              <w:rPr>
                <w:b/>
                <w:bCs/>
              </w:rPr>
              <w:t xml:space="preserve">their </w:t>
            </w:r>
            <w:r w:rsidRPr="003A7B1C">
              <w:rPr>
                <w:b/>
                <w:bCs/>
              </w:rPr>
              <w:t>details</w:t>
            </w:r>
            <w:r w:rsidR="00D37B33" w:rsidRPr="003A7B1C">
              <w:rPr>
                <w:b/>
                <w:bCs/>
              </w:rPr>
              <w:t>.</w:t>
            </w:r>
          </w:p>
        </w:tc>
        <w:tc>
          <w:tcPr>
            <w:tcW w:w="5101" w:type="dxa"/>
          </w:tcPr>
          <w:sdt>
            <w:sdtPr>
              <w:id w:val="-56310138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Unsure" w:value="Unsure"/>
              </w:dropDownList>
            </w:sdtPr>
            <w:sdtContent>
              <w:p w14:paraId="7100D4C3" w14:textId="77777777" w:rsidR="00980C59" w:rsidRDefault="00D37B33" w:rsidP="0050264C">
                <w:pPr>
                  <w:pStyle w:val="Tabletextlef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27B71">
                  <w:rPr>
                    <w:rStyle w:val="PlaceholderText"/>
                  </w:rPr>
                  <w:t>Choose an item.</w:t>
                </w:r>
              </w:p>
            </w:sdtContent>
          </w:sdt>
          <w:p w14:paraId="24EF92BD" w14:textId="77777777" w:rsidR="00D37B33" w:rsidRDefault="00D37B33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E2967DB" w14:textId="550466FB" w:rsidR="00D37B33" w:rsidRPr="003722EA" w:rsidRDefault="00D37B33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B16C9" w:rsidRPr="009040E9" w14:paraId="6635BFF3" w14:textId="77777777" w:rsidTr="00D37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5AC302D0" w14:textId="77777777" w:rsidR="008B16C9" w:rsidRPr="0050264C" w:rsidRDefault="007E77D3" w:rsidP="0050264C">
            <w:pPr>
              <w:pStyle w:val="Tabletextleft"/>
              <w:rPr>
                <w:b/>
                <w:bCs/>
              </w:rPr>
            </w:pPr>
            <w:r w:rsidRPr="0050264C">
              <w:rPr>
                <w:b/>
                <w:bCs/>
              </w:rPr>
              <w:t>Has any action been taken in relation to the conduct above?</w:t>
            </w:r>
          </w:p>
          <w:p w14:paraId="144AC265" w14:textId="3CA122F0" w:rsidR="007E77D3" w:rsidRPr="003A7B1C" w:rsidRDefault="007E77D3" w:rsidP="0050264C">
            <w:pPr>
              <w:pStyle w:val="Tabletextleft"/>
              <w:rPr>
                <w:b/>
                <w:bCs/>
              </w:rPr>
            </w:pPr>
            <w:r w:rsidRPr="003A7B1C">
              <w:rPr>
                <w:b/>
                <w:bCs/>
              </w:rPr>
              <w:t xml:space="preserve">If yes, please provide details of that action. </w:t>
            </w:r>
          </w:p>
        </w:tc>
        <w:tc>
          <w:tcPr>
            <w:tcW w:w="5101" w:type="dxa"/>
          </w:tcPr>
          <w:p w14:paraId="7475CC91" w14:textId="6346D0B8" w:rsidR="008B16C9" w:rsidRPr="0092576F" w:rsidRDefault="008B16C9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686F" w:rsidRPr="009040E9" w14:paraId="52D12BA5" w14:textId="77777777" w:rsidTr="00094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04961BFF" w14:textId="6F074987" w:rsidR="00E0686F" w:rsidRPr="0050264C" w:rsidRDefault="00E0686F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Has this conduct previously been, or is it currently being investigated?</w:t>
            </w:r>
          </w:p>
          <w:p w14:paraId="2061F9BB" w14:textId="21DB54EF" w:rsidR="00E0686F" w:rsidRPr="0050264C" w:rsidRDefault="00E0686F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>This includes under the PID Act, Code Investigation or other Commonwealth law.</w:t>
            </w:r>
          </w:p>
          <w:p w14:paraId="20B02641" w14:textId="1E3F451C" w:rsidR="00E0686F" w:rsidRPr="003A7B1C" w:rsidRDefault="00E0686F" w:rsidP="0050264C">
            <w:pPr>
              <w:pStyle w:val="TableTextright1"/>
              <w:jc w:val="left"/>
              <w:rPr>
                <w:b/>
                <w:bCs/>
              </w:rPr>
            </w:pPr>
            <w:r w:rsidRPr="003A7B1C">
              <w:rPr>
                <w:b/>
                <w:bCs/>
              </w:rPr>
              <w:t xml:space="preserve">If yes, please provide details of that investigation. </w:t>
            </w:r>
          </w:p>
        </w:tc>
        <w:tc>
          <w:tcPr>
            <w:tcW w:w="5101" w:type="dxa"/>
          </w:tcPr>
          <w:p w14:paraId="59BD6B7B" w14:textId="468E2B5C" w:rsidR="00E0686F" w:rsidRPr="009F2AB9" w:rsidRDefault="00E0686F" w:rsidP="0050264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F05AC" w:rsidRPr="009040E9" w14:paraId="4639CB2B" w14:textId="77777777" w:rsidTr="000F3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14:paraId="25E32095" w14:textId="097869DD" w:rsidR="000F05AC" w:rsidRPr="0050264C" w:rsidRDefault="000F05AC" w:rsidP="0050264C">
            <w:pPr>
              <w:pStyle w:val="TableTextright1"/>
              <w:jc w:val="left"/>
              <w:rPr>
                <w:b/>
                <w:bCs/>
              </w:rPr>
            </w:pPr>
            <w:r w:rsidRPr="0050264C">
              <w:rPr>
                <w:b/>
                <w:bCs/>
              </w:rPr>
              <w:t xml:space="preserve">Do you have </w:t>
            </w:r>
            <w:r w:rsidR="00CC23FE" w:rsidRPr="0050264C">
              <w:rPr>
                <w:b/>
                <w:bCs/>
              </w:rPr>
              <w:t>an</w:t>
            </w:r>
            <w:r w:rsidR="00052BF7">
              <w:rPr>
                <w:b/>
                <w:bCs/>
              </w:rPr>
              <w:t>ything further you would like to add</w:t>
            </w:r>
            <w:r w:rsidRPr="0050264C">
              <w:rPr>
                <w:b/>
                <w:bCs/>
              </w:rPr>
              <w:t>?</w:t>
            </w:r>
          </w:p>
        </w:tc>
        <w:tc>
          <w:tcPr>
            <w:tcW w:w="5101" w:type="dxa"/>
          </w:tcPr>
          <w:p w14:paraId="2520A814" w14:textId="77777777" w:rsidR="000F05AC" w:rsidRDefault="000F05AC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50E3A2" w14:textId="3C3A56CC" w:rsidR="009D517F" w:rsidRDefault="009D517F" w:rsidP="0050264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C01714" w14:textId="77777777" w:rsidR="0050264C" w:rsidRDefault="0050264C" w:rsidP="0050264C"/>
    <w:p w14:paraId="55C7B862" w14:textId="345C0A6A" w:rsidR="009040E9" w:rsidRPr="00052BF7" w:rsidRDefault="0050264C" w:rsidP="0050264C">
      <w:pPr>
        <w:rPr>
          <w:i/>
          <w:iCs/>
        </w:rPr>
      </w:pPr>
      <w:r w:rsidRPr="00052BF7">
        <w:rPr>
          <w:i/>
          <w:iCs/>
        </w:rPr>
        <w:t xml:space="preserve">If you have any supporting correspondence or documentation, please provide these details at the time of making your disclosure (i.e., as attachments to your correspondence to the authorised officer). </w:t>
      </w:r>
    </w:p>
    <w:sectPr w:rsidR="009040E9" w:rsidRPr="00052BF7" w:rsidSect="00B5398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11A5" w14:textId="77777777" w:rsidR="00D050E3" w:rsidRDefault="00D050E3" w:rsidP="006B56BB">
      <w:r>
        <w:separator/>
      </w:r>
    </w:p>
    <w:p w14:paraId="47A6ADAC" w14:textId="77777777" w:rsidR="00D050E3" w:rsidRDefault="00D050E3"/>
  </w:endnote>
  <w:endnote w:type="continuationSeparator" w:id="0">
    <w:p w14:paraId="192A17CA" w14:textId="77777777" w:rsidR="00D050E3" w:rsidRDefault="00D050E3" w:rsidP="006B56BB">
      <w:r>
        <w:continuationSeparator/>
      </w:r>
    </w:p>
    <w:p w14:paraId="7EDF5BCC" w14:textId="77777777" w:rsidR="00D050E3" w:rsidRDefault="00D050E3"/>
  </w:endnote>
  <w:endnote w:type="continuationNotice" w:id="1">
    <w:p w14:paraId="5A62A904" w14:textId="77777777" w:rsidR="00D050E3" w:rsidRDefault="00D05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BA68" w14:textId="2B9F66C0" w:rsidR="00B53987" w:rsidRDefault="00054B31" w:rsidP="00B53987">
    <w:pPr>
      <w:pStyle w:val="Footer"/>
    </w:pPr>
    <w:r>
      <w:t>Food Standards Australia New Zealand</w:t>
    </w:r>
    <w:r w:rsidR="004C1BCD">
      <w:t xml:space="preserve"> 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17F6" w14:textId="24F37343" w:rsidR="00B53987" w:rsidRDefault="00054B31" w:rsidP="00B53987">
    <w:pPr>
      <w:pStyle w:val="Footer"/>
    </w:pPr>
    <w:r>
      <w:t>Food Standards Australia New Zealand</w:t>
    </w:r>
    <w:r w:rsidR="004C1BCD">
      <w:t xml:space="preserve"> 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45ED" w14:textId="77777777" w:rsidR="00D050E3" w:rsidRDefault="00D050E3" w:rsidP="006B56BB">
      <w:r>
        <w:separator/>
      </w:r>
    </w:p>
    <w:p w14:paraId="549B6B44" w14:textId="77777777" w:rsidR="00D050E3" w:rsidRDefault="00D050E3"/>
  </w:footnote>
  <w:footnote w:type="continuationSeparator" w:id="0">
    <w:p w14:paraId="5E5B92AB" w14:textId="77777777" w:rsidR="00D050E3" w:rsidRDefault="00D050E3" w:rsidP="006B56BB">
      <w:r>
        <w:continuationSeparator/>
      </w:r>
    </w:p>
    <w:p w14:paraId="7A168C59" w14:textId="77777777" w:rsidR="00D050E3" w:rsidRDefault="00D050E3"/>
  </w:footnote>
  <w:footnote w:type="continuationNotice" w:id="1">
    <w:p w14:paraId="52471AED" w14:textId="77777777" w:rsidR="00D050E3" w:rsidRDefault="00D050E3"/>
  </w:footnote>
  <w:footnote w:id="2">
    <w:p w14:paraId="2C5899ED" w14:textId="4F58E13E" w:rsidR="00F87F61" w:rsidRDefault="00F87F61">
      <w:pPr>
        <w:pStyle w:val="FootnoteText"/>
      </w:pPr>
      <w:r>
        <w:rPr>
          <w:rStyle w:val="FootnoteReference"/>
        </w:rPr>
        <w:footnoteRef/>
      </w:r>
      <w:r>
        <w:t xml:space="preserve"> A list of </w:t>
      </w:r>
      <w:r w:rsidRPr="00F87F61">
        <w:t xml:space="preserve">Public Interest Disclosure Scheme </w:t>
      </w:r>
      <w:r w:rsidR="001023C0">
        <w:t>FSANZ</w:t>
      </w:r>
      <w:r w:rsidRPr="00F87F61">
        <w:t xml:space="preserve"> authorised officers</w:t>
      </w:r>
      <w:r>
        <w:t xml:space="preserve"> can be located here:</w:t>
      </w:r>
      <w:r w:rsidR="000F565A" w:rsidRPr="000F565A">
        <w:t xml:space="preserve"> </w:t>
      </w:r>
      <w:hyperlink r:id="rId1" w:history="1">
        <w:r w:rsidR="000F565A">
          <w:rPr>
            <w:rStyle w:val="Hyperlink"/>
          </w:rPr>
          <w:t>Public Interest Disclosures | Food Standards Australia New Zealand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541E" w14:textId="197F6E44" w:rsidR="008E0C77" w:rsidRDefault="00054B31" w:rsidP="008E0C77">
    <w:pPr>
      <w:pStyle w:val="Headertext"/>
      <w:spacing w:after="180"/>
      <w:jc w:val="left"/>
    </w:pPr>
    <w:r>
      <w:rPr>
        <w:noProof/>
        <w:sz w:val="16"/>
        <w:lang w:val="en-GB" w:eastAsia="en-GB"/>
      </w:rPr>
      <w:drawing>
        <wp:anchor distT="0" distB="0" distL="114300" distR="114300" simplePos="0" relativeHeight="251669504" behindDoc="0" locked="0" layoutInCell="1" allowOverlap="1" wp14:anchorId="48B5DBC1" wp14:editId="2CB3C9DC">
          <wp:simplePos x="0" y="0"/>
          <wp:positionH relativeFrom="margin">
            <wp:align>left</wp:align>
          </wp:positionH>
          <wp:positionV relativeFrom="paragraph">
            <wp:posOffset>94615</wp:posOffset>
          </wp:positionV>
          <wp:extent cx="2743200" cy="429895"/>
          <wp:effectExtent l="0" t="0" r="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FSANZ logo 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4959ED98" wp14:editId="18952B92">
          <wp:simplePos x="0" y="0"/>
          <wp:positionH relativeFrom="margin">
            <wp:posOffset>3943350</wp:posOffset>
          </wp:positionH>
          <wp:positionV relativeFrom="paragraph">
            <wp:posOffset>-38735</wp:posOffset>
          </wp:positionV>
          <wp:extent cx="1638935" cy="666750"/>
          <wp:effectExtent l="0" t="0" r="0" b="0"/>
          <wp:wrapTight wrapText="bothSides">
            <wp:wrapPolygon edited="0">
              <wp:start x="0" y="0"/>
              <wp:lineTo x="0" y="20983"/>
              <wp:lineTo x="21341" y="20983"/>
              <wp:lineTo x="21341" y="0"/>
              <wp:lineTo x="0" y="0"/>
            </wp:wrapPolygon>
          </wp:wrapTight>
          <wp:docPr id="5" name="Picture 5" descr="Public interest disclosure sche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ublic interest disclosure schem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0" t="14834" r="10399" b="13938"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A7A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2F9B0E" wp14:editId="6892A06B">
              <wp:simplePos x="0" y="0"/>
              <wp:positionH relativeFrom="column">
                <wp:posOffset>1785620</wp:posOffset>
              </wp:positionH>
              <wp:positionV relativeFrom="paragraph">
                <wp:posOffset>-97790</wp:posOffset>
              </wp:positionV>
              <wp:extent cx="2360930" cy="381000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AE51E" w14:textId="28475B91" w:rsidR="00583A7A" w:rsidRPr="00583A7A" w:rsidRDefault="00583A7A" w:rsidP="00583A7A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9B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6pt;margin-top:-7.7pt;width:185.9pt;height:30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akDQIAAPYDAAAOAAAAZHJzL2Uyb0RvYy54bWysU8tu2zAQvBfoPxC815JfqS1YDlKnLgqk&#10;DyDtB6wpyiJKcVmStuR+fZaU4xjpragOBFe7HM7ODle3favZUTqv0JR8PMo5k0Zgpcy+5D9/bN8t&#10;OPMBTAUajSz5SXp+u377ZtXZQk6wQV1JxwjE+KKzJW9CsEWWedHIFvwIrTSUrNG1ECh0+6xy0BF6&#10;q7NJnt9kHbrKOhTSe/p7PyT5OuHXtRThW117GZguOXELaXVp3cU1W6+g2DuwjRJnGvAPLFpQhi69&#10;QN1DAHZw6i+oVgmHHuswEthmWNdKyNQDdTPOX3Xz2ICVqRcSx9uLTP7/wYqvx0f73bHQf8CeBpia&#10;8PYBxS/PDG4aMHt55xx2jYSKLh5HybLO+uJ8NErtCx9Bdt0XrGjIcAiYgPratVEV6pMROg3gdBFd&#10;9oEJ+jmZ3uTLKaUE5aaLcZ6nqWRQPJ+2zodPElsWNyV3NNSEDscHHyIbKJ5L4mUetaq2SusUuP1u&#10;ox07Ahlgm77UwKsybVhX8uV8Mk/IBuP55I1WBTKoVm3JF0RtIAdFVOOjqVJJAKWHPTHR5ixPVGTQ&#10;JvS7ngqjTDusTiSUw8GI9HBo06D7w1lHJiy5/30AJznTnw2JvRzPZtG1KZjN308ocNeZ3XUGjCCo&#10;kgfOhu0mJKdHHQze0VBqlfR6YXLmSuZKMp4fQnTvdZyqXp7r+gkAAP//AwBQSwMEFAAGAAgAAAAh&#10;AHLtDIffAAAACgEAAA8AAABkcnMvZG93bnJldi54bWxMj91Og0AQhe9NfIfNmHjXLiDFBlkaY0I0&#10;4arVB1hg+AnsLGG3FN/e8UovJ/PlnO9kp81MYsXFDZYUhPsABFJtm4E6BV+fxe4IwnlNjZ4soYJv&#10;dHDK7+8ynTb2RmdcL74THEIu1Qp67+dUSlf3aLTb2xmJf61djPZ8Lp1sFn3jcDPJKAgSafRA3NDr&#10;Gd96rMfL1Sj4KOuijUrTrn4MzVieq/eifVbq8WF7fQHhcfN/MPzqszrk7FTZKzVOTAqiYxgxqmAX&#10;HmIQTCSHJ15XKYjjBGSeyf8T8h8AAAD//wMAUEsBAi0AFAAGAAgAAAAhALaDOJL+AAAA4QEAABMA&#10;AAAAAAAAAAAAAAAAAAAAAFtDb250ZW50X1R5cGVzXS54bWxQSwECLQAUAAYACAAAACEAOP0h/9YA&#10;AACUAQAACwAAAAAAAAAAAAAAAAAvAQAAX3JlbHMvLnJlbHNQSwECLQAUAAYACAAAACEAu8aWpA0C&#10;AAD2AwAADgAAAAAAAAAAAAAAAAAuAgAAZHJzL2Uyb0RvYy54bWxQSwECLQAUAAYACAAAACEAcu0M&#10;h98AAAAKAQAADwAAAAAAAAAAAAAAAABnBAAAZHJzL2Rvd25yZXYueG1sUEsFBgAAAAAEAAQA8wAA&#10;AHMFAAAAAA==&#10;" stroked="f">
              <v:textbox>
                <w:txbxContent>
                  <w:p w14:paraId="6E1AE51E" w14:textId="28475B91" w:rsidR="00583A7A" w:rsidRPr="00583A7A" w:rsidRDefault="00583A7A" w:rsidP="00583A7A">
                    <w:pPr>
                      <w:jc w:val="center"/>
                      <w:rPr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D7D9" w14:textId="11C1FB44" w:rsidR="00B53987" w:rsidRDefault="00E21536">
    <w:pPr>
      <w:pStyle w:val="Header"/>
    </w:pPr>
    <w:r>
      <w:rPr>
        <w:noProof/>
        <w:sz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17DF80C8" wp14:editId="6D02D91D">
          <wp:simplePos x="0" y="0"/>
          <wp:positionH relativeFrom="margin">
            <wp:align>left</wp:align>
          </wp:positionH>
          <wp:positionV relativeFrom="paragraph">
            <wp:posOffset>94615</wp:posOffset>
          </wp:positionV>
          <wp:extent cx="2743200" cy="4298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FSANZ logo 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68039358" wp14:editId="6763C41D">
          <wp:simplePos x="0" y="0"/>
          <wp:positionH relativeFrom="margin">
            <wp:posOffset>3714750</wp:posOffset>
          </wp:positionH>
          <wp:positionV relativeFrom="paragraph">
            <wp:posOffset>-46990</wp:posOffset>
          </wp:positionV>
          <wp:extent cx="1638935" cy="666750"/>
          <wp:effectExtent l="0" t="0" r="0" b="0"/>
          <wp:wrapTight wrapText="bothSides">
            <wp:wrapPolygon edited="0">
              <wp:start x="0" y="0"/>
              <wp:lineTo x="0" y="20983"/>
              <wp:lineTo x="21341" y="20983"/>
              <wp:lineTo x="21341" y="0"/>
              <wp:lineTo x="0" y="0"/>
            </wp:wrapPolygon>
          </wp:wrapTight>
          <wp:docPr id="6" name="Picture 6" descr="Public interest disclosure sche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ublic interest disclosure schem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0" t="14834" r="10399" b="13938"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B31">
      <w:rPr>
        <w:noProof/>
      </w:rPr>
      <w:t xml:space="preserve"> </w:t>
    </w:r>
    <w:r w:rsidR="00583A7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0E0CFA" wp14:editId="7811318C">
              <wp:simplePos x="0" y="0"/>
              <wp:positionH relativeFrom="column">
                <wp:posOffset>1728470</wp:posOffset>
              </wp:positionH>
              <wp:positionV relativeFrom="paragraph">
                <wp:posOffset>-59690</wp:posOffset>
              </wp:positionV>
              <wp:extent cx="2360930" cy="390525"/>
              <wp:effectExtent l="0" t="0" r="127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05DD3E" w14:textId="22C2F3B5" w:rsidR="00583A7A" w:rsidRPr="00583A7A" w:rsidRDefault="00583A7A" w:rsidP="00583A7A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E0C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6.1pt;margin-top:-4.7pt;width:185.9pt;height:3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mIDQIAAP0DAAAOAAAAZHJzL2Uyb0RvYy54bWysU9tu2zAMfR+wfxD0vti5dY0Rp+jSZRjQ&#10;XYBuH6DIcixMFjVKid19fSnZTbPtbZgeBFEUD8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IMjVT7wkeQffcJKhqyOAZIQH2NbWSF+mSETgN4PJOu&#10;+sAkXc7mV/lqTi5JvvkqX86WKYUonqMd+vBBQcvioeRIQ03o4nTvQ6xGFM9PYjIPRlc7bUwy8LDf&#10;GmQnQQLYpTWi//bMWNaVfBVzxygLMT5po9WBBGp0W/LrPK5BMpGN97ZKT4LQZjhTJcaO9ERGBm5C&#10;v++ZrkbuIlt7qB6JL4RBj/R/6NAA/uKsIy2W3P88ClScmY+WOF9NF4so3mQslm9nZOClZ3/pEVYS&#10;VMkDZ8NxG5Lgh8ZuaTa1TrS9VDKWTBpLbI7/IYr40k6vXn7t5gkAAP//AwBQSwMEFAAGAAgAAAAh&#10;APXKRfLeAAAACQEAAA8AAABkcnMvZG93bnJldi54bWxMj8tqwzAQRfeF/oOYQneJbOEmqWs5lIJp&#10;was8PkC2xg9sScZSHPfvO121y2EO956bHVczsgVn3zsrId5GwNDWTve2lXC9FJsDMB+U1Wp0FiV8&#10;o4dj/viQqVS7uz3hcg4toxDrUyWhC2FKOfd1h0b5rZvQ0q9xs1GBzrnlelZ3CjcjF1G040b1lho6&#10;NeFHh/VwvhkJX2VdNKI0zRKG2Azlqfosmr2Uz0/r+xuwgGv4g+FXn9QhJ6fK3az2bJQg9kIQKmHz&#10;mgAjYJckNK6S8CJi4HnG/y/IfwAAAP//AwBQSwECLQAUAAYACAAAACEAtoM4kv4AAADhAQAAEwAA&#10;AAAAAAAAAAAAAAAAAAAAW0NvbnRlbnRfVHlwZXNdLnhtbFBLAQItABQABgAIAAAAIQA4/SH/1gAA&#10;AJQBAAALAAAAAAAAAAAAAAAAAC8BAABfcmVscy8ucmVsc1BLAQItABQABgAIAAAAIQCZO6mIDQIA&#10;AP0DAAAOAAAAAAAAAAAAAAAAAC4CAABkcnMvZTJvRG9jLnhtbFBLAQItABQABgAIAAAAIQD1ykXy&#10;3gAAAAkBAAAPAAAAAAAAAAAAAAAAAGcEAABkcnMvZG93bnJldi54bWxQSwUGAAAAAAQABADzAAAA&#10;cgUAAAAA&#10;" stroked="f">
              <v:textbox>
                <w:txbxContent>
                  <w:p w14:paraId="2B05DD3E" w14:textId="22C2F3B5" w:rsidR="00583A7A" w:rsidRPr="00583A7A" w:rsidRDefault="00583A7A" w:rsidP="00583A7A">
                    <w:pPr>
                      <w:jc w:val="center"/>
                      <w:rPr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63AA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F63DFB"/>
    <w:multiLevelType w:val="hybridMultilevel"/>
    <w:tmpl w:val="24CE5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96946"/>
    <w:multiLevelType w:val="hybridMultilevel"/>
    <w:tmpl w:val="C1B4D028"/>
    <w:lvl w:ilvl="0" w:tplc="0DAE2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2C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0F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2B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E2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3A7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E4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84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C1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E458A"/>
    <w:multiLevelType w:val="multilevel"/>
    <w:tmpl w:val="DDBC3032"/>
    <w:lvl w:ilvl="0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" w15:restartNumberingAfterBreak="0">
    <w:nsid w:val="13363506"/>
    <w:multiLevelType w:val="hybridMultilevel"/>
    <w:tmpl w:val="59F8018E"/>
    <w:lvl w:ilvl="0" w:tplc="F0E892B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998B5" w:themeColor="accent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90428"/>
    <w:multiLevelType w:val="hybridMultilevel"/>
    <w:tmpl w:val="6AF4B0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13F72"/>
    <w:multiLevelType w:val="hybridMultilevel"/>
    <w:tmpl w:val="7ACED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11027"/>
    <w:multiLevelType w:val="multilevel"/>
    <w:tmpl w:val="DDBC3032"/>
    <w:numStyleLink w:val="StyleListBullet2Left063cmFirstline0cm"/>
  </w:abstractNum>
  <w:abstractNum w:abstractNumId="18" w15:restartNumberingAfterBreak="0">
    <w:nsid w:val="32B8680E"/>
    <w:multiLevelType w:val="hybridMultilevel"/>
    <w:tmpl w:val="1D1405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C94DA6"/>
    <w:multiLevelType w:val="hybridMultilevel"/>
    <w:tmpl w:val="3DF8C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20377"/>
    <w:multiLevelType w:val="hybridMultilevel"/>
    <w:tmpl w:val="B14A0308"/>
    <w:lvl w:ilvl="0" w:tplc="894E0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E3B4D"/>
    <w:multiLevelType w:val="multilevel"/>
    <w:tmpl w:val="DDBC3032"/>
    <w:styleLink w:val="StyleListBullet2Left063cmFirstline0cm"/>
    <w:lvl w:ilvl="0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8" w15:restartNumberingAfterBreak="0">
    <w:nsid w:val="74EF4009"/>
    <w:multiLevelType w:val="hybridMultilevel"/>
    <w:tmpl w:val="D4844FF4"/>
    <w:lvl w:ilvl="0" w:tplc="7B7CB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04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2F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0E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A9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6E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21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C9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4D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91716"/>
    <w:multiLevelType w:val="hybridMultilevel"/>
    <w:tmpl w:val="58D2C5DC"/>
    <w:lvl w:ilvl="0" w:tplc="F4C86310">
      <w:start w:val="1"/>
      <w:numFmt w:val="bullet"/>
      <w:pStyle w:val="ListBullet2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 w16cid:durableId="1180046862">
    <w:abstractNumId w:val="7"/>
  </w:num>
  <w:num w:numId="2" w16cid:durableId="1356267929">
    <w:abstractNumId w:val="23"/>
  </w:num>
  <w:num w:numId="3" w16cid:durableId="821392128">
    <w:abstractNumId w:val="26"/>
  </w:num>
  <w:num w:numId="4" w16cid:durableId="493689673">
    <w:abstractNumId w:val="8"/>
  </w:num>
  <w:num w:numId="5" w16cid:durableId="1749495693">
    <w:abstractNumId w:val="8"/>
    <w:lvlOverride w:ilvl="0">
      <w:startOverride w:val="1"/>
    </w:lvlOverride>
  </w:num>
  <w:num w:numId="6" w16cid:durableId="1665162124">
    <w:abstractNumId w:val="9"/>
  </w:num>
  <w:num w:numId="7" w16cid:durableId="1522433751">
    <w:abstractNumId w:val="21"/>
  </w:num>
  <w:num w:numId="8" w16cid:durableId="979043463">
    <w:abstractNumId w:val="25"/>
  </w:num>
  <w:num w:numId="9" w16cid:durableId="1673754810">
    <w:abstractNumId w:val="5"/>
  </w:num>
  <w:num w:numId="10" w16cid:durableId="352456788">
    <w:abstractNumId w:val="4"/>
  </w:num>
  <w:num w:numId="11" w16cid:durableId="861406231">
    <w:abstractNumId w:val="3"/>
  </w:num>
  <w:num w:numId="12" w16cid:durableId="1439332869">
    <w:abstractNumId w:val="2"/>
  </w:num>
  <w:num w:numId="13" w16cid:durableId="261185755">
    <w:abstractNumId w:val="6"/>
  </w:num>
  <w:num w:numId="14" w16cid:durableId="1046835919">
    <w:abstractNumId w:val="1"/>
  </w:num>
  <w:num w:numId="15" w16cid:durableId="908341208">
    <w:abstractNumId w:val="0"/>
  </w:num>
  <w:num w:numId="16" w16cid:durableId="719135936">
    <w:abstractNumId w:val="29"/>
  </w:num>
  <w:num w:numId="17" w16cid:durableId="1411998616">
    <w:abstractNumId w:val="13"/>
  </w:num>
  <w:num w:numId="18" w16cid:durableId="269241098">
    <w:abstractNumId w:val="15"/>
  </w:num>
  <w:num w:numId="19" w16cid:durableId="1769815385">
    <w:abstractNumId w:val="19"/>
  </w:num>
  <w:num w:numId="20" w16cid:durableId="2094013754">
    <w:abstractNumId w:val="13"/>
  </w:num>
  <w:num w:numId="21" w16cid:durableId="364528993">
    <w:abstractNumId w:val="19"/>
  </w:num>
  <w:num w:numId="22" w16cid:durableId="1814761070">
    <w:abstractNumId w:val="29"/>
  </w:num>
  <w:num w:numId="23" w16cid:durableId="333847219">
    <w:abstractNumId w:val="23"/>
  </w:num>
  <w:num w:numId="24" w16cid:durableId="1734697501">
    <w:abstractNumId w:val="26"/>
  </w:num>
  <w:num w:numId="25" w16cid:durableId="1476532457">
    <w:abstractNumId w:val="8"/>
  </w:num>
  <w:num w:numId="26" w16cid:durableId="1825973551">
    <w:abstractNumId w:val="22"/>
  </w:num>
  <w:num w:numId="27" w16cid:durableId="408817406">
    <w:abstractNumId w:val="24"/>
  </w:num>
  <w:num w:numId="28" w16cid:durableId="1316225832">
    <w:abstractNumId w:val="18"/>
  </w:num>
  <w:num w:numId="29" w16cid:durableId="1883711671">
    <w:abstractNumId w:val="29"/>
  </w:num>
  <w:num w:numId="30" w16cid:durableId="1137337815">
    <w:abstractNumId w:val="27"/>
  </w:num>
  <w:num w:numId="31" w16cid:durableId="87509278">
    <w:abstractNumId w:val="17"/>
  </w:num>
  <w:num w:numId="32" w16cid:durableId="1245913640">
    <w:abstractNumId w:val="12"/>
  </w:num>
  <w:num w:numId="33" w16cid:durableId="1398741057">
    <w:abstractNumId w:val="13"/>
  </w:num>
  <w:num w:numId="34" w16cid:durableId="2042196809">
    <w:abstractNumId w:val="29"/>
  </w:num>
  <w:num w:numId="35" w16cid:durableId="1993868949">
    <w:abstractNumId w:val="29"/>
  </w:num>
  <w:num w:numId="36" w16cid:durableId="769854338">
    <w:abstractNumId w:val="28"/>
  </w:num>
  <w:num w:numId="37" w16cid:durableId="253706399">
    <w:abstractNumId w:val="11"/>
  </w:num>
  <w:num w:numId="38" w16cid:durableId="760564758">
    <w:abstractNumId w:val="14"/>
  </w:num>
  <w:num w:numId="39" w16cid:durableId="1436293332">
    <w:abstractNumId w:val="16"/>
  </w:num>
  <w:num w:numId="40" w16cid:durableId="810244600">
    <w:abstractNumId w:val="20"/>
  </w:num>
  <w:num w:numId="41" w16cid:durableId="407700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name" w:val="AWZ\AWZ\91706816\1"/>
  </w:docVars>
  <w:rsids>
    <w:rsidRoot w:val="001942A9"/>
    <w:rsid w:val="0000305F"/>
    <w:rsid w:val="000032C7"/>
    <w:rsid w:val="00003743"/>
    <w:rsid w:val="000047B4"/>
    <w:rsid w:val="00005712"/>
    <w:rsid w:val="00007C23"/>
    <w:rsid w:val="00007FD8"/>
    <w:rsid w:val="000117F8"/>
    <w:rsid w:val="0001460F"/>
    <w:rsid w:val="00020BAF"/>
    <w:rsid w:val="00022629"/>
    <w:rsid w:val="0002319D"/>
    <w:rsid w:val="00026139"/>
    <w:rsid w:val="00027601"/>
    <w:rsid w:val="00030341"/>
    <w:rsid w:val="000307C8"/>
    <w:rsid w:val="00030FF5"/>
    <w:rsid w:val="00033321"/>
    <w:rsid w:val="000338E5"/>
    <w:rsid w:val="00033ECC"/>
    <w:rsid w:val="0003422F"/>
    <w:rsid w:val="000456C6"/>
    <w:rsid w:val="00046FF0"/>
    <w:rsid w:val="00050176"/>
    <w:rsid w:val="00050342"/>
    <w:rsid w:val="00051BC6"/>
    <w:rsid w:val="00052BF7"/>
    <w:rsid w:val="00054B31"/>
    <w:rsid w:val="00054C06"/>
    <w:rsid w:val="00055E1E"/>
    <w:rsid w:val="000641C3"/>
    <w:rsid w:val="0006546A"/>
    <w:rsid w:val="00067456"/>
    <w:rsid w:val="00071506"/>
    <w:rsid w:val="0007154F"/>
    <w:rsid w:val="00077449"/>
    <w:rsid w:val="00081AB1"/>
    <w:rsid w:val="000848A1"/>
    <w:rsid w:val="0008636F"/>
    <w:rsid w:val="00090316"/>
    <w:rsid w:val="00093981"/>
    <w:rsid w:val="000A0B74"/>
    <w:rsid w:val="000A11B7"/>
    <w:rsid w:val="000A3926"/>
    <w:rsid w:val="000B03F6"/>
    <w:rsid w:val="000B067A"/>
    <w:rsid w:val="000B1540"/>
    <w:rsid w:val="000B1E53"/>
    <w:rsid w:val="000B33FD"/>
    <w:rsid w:val="000B4ABA"/>
    <w:rsid w:val="000B50F6"/>
    <w:rsid w:val="000B6EA3"/>
    <w:rsid w:val="000C4781"/>
    <w:rsid w:val="000C4B16"/>
    <w:rsid w:val="000C50C3"/>
    <w:rsid w:val="000C5E14"/>
    <w:rsid w:val="000D21F6"/>
    <w:rsid w:val="000D2A21"/>
    <w:rsid w:val="000D4500"/>
    <w:rsid w:val="000D5F62"/>
    <w:rsid w:val="000D7AEA"/>
    <w:rsid w:val="000E23B5"/>
    <w:rsid w:val="000E2C66"/>
    <w:rsid w:val="000E5D20"/>
    <w:rsid w:val="000F05AC"/>
    <w:rsid w:val="000F123C"/>
    <w:rsid w:val="000F2FED"/>
    <w:rsid w:val="000F565A"/>
    <w:rsid w:val="0010029A"/>
    <w:rsid w:val="001023C0"/>
    <w:rsid w:val="00104229"/>
    <w:rsid w:val="0010616D"/>
    <w:rsid w:val="00110478"/>
    <w:rsid w:val="001136CF"/>
    <w:rsid w:val="0011711B"/>
    <w:rsid w:val="00117613"/>
    <w:rsid w:val="00117F8A"/>
    <w:rsid w:val="00121B9B"/>
    <w:rsid w:val="00122835"/>
    <w:rsid w:val="00122ADC"/>
    <w:rsid w:val="00127170"/>
    <w:rsid w:val="00130F59"/>
    <w:rsid w:val="00132D00"/>
    <w:rsid w:val="00133C83"/>
    <w:rsid w:val="00133EC0"/>
    <w:rsid w:val="00141CE5"/>
    <w:rsid w:val="00144908"/>
    <w:rsid w:val="00156D96"/>
    <w:rsid w:val="001571C7"/>
    <w:rsid w:val="00161094"/>
    <w:rsid w:val="00165072"/>
    <w:rsid w:val="00165A66"/>
    <w:rsid w:val="001748B1"/>
    <w:rsid w:val="0017665C"/>
    <w:rsid w:val="001769C2"/>
    <w:rsid w:val="00177AD2"/>
    <w:rsid w:val="001804F1"/>
    <w:rsid w:val="001815A8"/>
    <w:rsid w:val="001840FA"/>
    <w:rsid w:val="00187AC3"/>
    <w:rsid w:val="00190079"/>
    <w:rsid w:val="001942A9"/>
    <w:rsid w:val="0019622E"/>
    <w:rsid w:val="001966A7"/>
    <w:rsid w:val="00196FA4"/>
    <w:rsid w:val="001A4627"/>
    <w:rsid w:val="001A4979"/>
    <w:rsid w:val="001B15D3"/>
    <w:rsid w:val="001B3443"/>
    <w:rsid w:val="001C0326"/>
    <w:rsid w:val="001C192F"/>
    <w:rsid w:val="001C3C42"/>
    <w:rsid w:val="001C4453"/>
    <w:rsid w:val="001D7869"/>
    <w:rsid w:val="001E0B60"/>
    <w:rsid w:val="002026CD"/>
    <w:rsid w:val="002033FC"/>
    <w:rsid w:val="002044BB"/>
    <w:rsid w:val="00210B09"/>
    <w:rsid w:val="00210C9E"/>
    <w:rsid w:val="00211840"/>
    <w:rsid w:val="0021656C"/>
    <w:rsid w:val="00216854"/>
    <w:rsid w:val="00220E5F"/>
    <w:rsid w:val="00220FE6"/>
    <w:rsid w:val="002212B5"/>
    <w:rsid w:val="00226668"/>
    <w:rsid w:val="00233809"/>
    <w:rsid w:val="00235C09"/>
    <w:rsid w:val="00240046"/>
    <w:rsid w:val="0024589F"/>
    <w:rsid w:val="0024759C"/>
    <w:rsid w:val="0024797F"/>
    <w:rsid w:val="0025119E"/>
    <w:rsid w:val="00251269"/>
    <w:rsid w:val="002535C0"/>
    <w:rsid w:val="00257202"/>
    <w:rsid w:val="002579FE"/>
    <w:rsid w:val="00257E70"/>
    <w:rsid w:val="00260552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A5013"/>
    <w:rsid w:val="002A51D3"/>
    <w:rsid w:val="002B20E6"/>
    <w:rsid w:val="002B42A3"/>
    <w:rsid w:val="002C0AD4"/>
    <w:rsid w:val="002C0CDD"/>
    <w:rsid w:val="002C2B30"/>
    <w:rsid w:val="002C38C4"/>
    <w:rsid w:val="002C6181"/>
    <w:rsid w:val="002D4C24"/>
    <w:rsid w:val="002E1445"/>
    <w:rsid w:val="002E1A1D"/>
    <w:rsid w:val="002E4081"/>
    <w:rsid w:val="002E5B78"/>
    <w:rsid w:val="002E76E0"/>
    <w:rsid w:val="002F01B7"/>
    <w:rsid w:val="002F36D5"/>
    <w:rsid w:val="002F3AE3"/>
    <w:rsid w:val="00303437"/>
    <w:rsid w:val="0030464B"/>
    <w:rsid w:val="003054BA"/>
    <w:rsid w:val="0030786C"/>
    <w:rsid w:val="00307EAF"/>
    <w:rsid w:val="003130C7"/>
    <w:rsid w:val="00321946"/>
    <w:rsid w:val="0032203D"/>
    <w:rsid w:val="003233DE"/>
    <w:rsid w:val="00323C86"/>
    <w:rsid w:val="0032466B"/>
    <w:rsid w:val="003330EB"/>
    <w:rsid w:val="003415FD"/>
    <w:rsid w:val="003429F0"/>
    <w:rsid w:val="00345A82"/>
    <w:rsid w:val="0035097A"/>
    <w:rsid w:val="003525D6"/>
    <w:rsid w:val="003540A4"/>
    <w:rsid w:val="00354DC7"/>
    <w:rsid w:val="003573D5"/>
    <w:rsid w:val="00357BCC"/>
    <w:rsid w:val="00360E4E"/>
    <w:rsid w:val="00370AAA"/>
    <w:rsid w:val="003722EA"/>
    <w:rsid w:val="00372EE5"/>
    <w:rsid w:val="00375F77"/>
    <w:rsid w:val="00381BBE"/>
    <w:rsid w:val="003822A0"/>
    <w:rsid w:val="00382432"/>
    <w:rsid w:val="00382903"/>
    <w:rsid w:val="00383251"/>
    <w:rsid w:val="00383B65"/>
    <w:rsid w:val="003846FF"/>
    <w:rsid w:val="003857D4"/>
    <w:rsid w:val="00385AD4"/>
    <w:rsid w:val="00387924"/>
    <w:rsid w:val="00391C00"/>
    <w:rsid w:val="00393717"/>
    <w:rsid w:val="0039384D"/>
    <w:rsid w:val="00393CC1"/>
    <w:rsid w:val="00395C23"/>
    <w:rsid w:val="003A2E4F"/>
    <w:rsid w:val="003A4438"/>
    <w:rsid w:val="003A5013"/>
    <w:rsid w:val="003A5078"/>
    <w:rsid w:val="003A62DD"/>
    <w:rsid w:val="003A775A"/>
    <w:rsid w:val="003A7B1C"/>
    <w:rsid w:val="003B1EA5"/>
    <w:rsid w:val="003B213A"/>
    <w:rsid w:val="003B43AD"/>
    <w:rsid w:val="003C0FEC"/>
    <w:rsid w:val="003C1E3D"/>
    <w:rsid w:val="003C2AC8"/>
    <w:rsid w:val="003D033A"/>
    <w:rsid w:val="003D17F9"/>
    <w:rsid w:val="003D2D88"/>
    <w:rsid w:val="003D41EA"/>
    <w:rsid w:val="003D4850"/>
    <w:rsid w:val="003D535A"/>
    <w:rsid w:val="003D691D"/>
    <w:rsid w:val="003E0703"/>
    <w:rsid w:val="003E5265"/>
    <w:rsid w:val="003F0955"/>
    <w:rsid w:val="003F5F4D"/>
    <w:rsid w:val="003F646F"/>
    <w:rsid w:val="00400F00"/>
    <w:rsid w:val="00404387"/>
    <w:rsid w:val="00404F8B"/>
    <w:rsid w:val="00405256"/>
    <w:rsid w:val="00410031"/>
    <w:rsid w:val="00410B98"/>
    <w:rsid w:val="00410CD0"/>
    <w:rsid w:val="00413A8D"/>
    <w:rsid w:val="00415C81"/>
    <w:rsid w:val="00420C79"/>
    <w:rsid w:val="00422F23"/>
    <w:rsid w:val="004250EF"/>
    <w:rsid w:val="00425542"/>
    <w:rsid w:val="00427B00"/>
    <w:rsid w:val="00431EC0"/>
    <w:rsid w:val="00432378"/>
    <w:rsid w:val="00434A29"/>
    <w:rsid w:val="00437C00"/>
    <w:rsid w:val="00440D65"/>
    <w:rsid w:val="0044184D"/>
    <w:rsid w:val="004435E6"/>
    <w:rsid w:val="004444BF"/>
    <w:rsid w:val="00447E31"/>
    <w:rsid w:val="00453923"/>
    <w:rsid w:val="00454B9B"/>
    <w:rsid w:val="00457858"/>
    <w:rsid w:val="00460475"/>
    <w:rsid w:val="00460B0B"/>
    <w:rsid w:val="00461023"/>
    <w:rsid w:val="00462FAC"/>
    <w:rsid w:val="00464631"/>
    <w:rsid w:val="00464985"/>
    <w:rsid w:val="00464B79"/>
    <w:rsid w:val="00467BBF"/>
    <w:rsid w:val="00470F7D"/>
    <w:rsid w:val="00480A12"/>
    <w:rsid w:val="0048593C"/>
    <w:rsid w:val="004867E2"/>
    <w:rsid w:val="0048704D"/>
    <w:rsid w:val="004929A9"/>
    <w:rsid w:val="004A1CD3"/>
    <w:rsid w:val="004A5AC8"/>
    <w:rsid w:val="004A5F26"/>
    <w:rsid w:val="004A728F"/>
    <w:rsid w:val="004A78D9"/>
    <w:rsid w:val="004B5166"/>
    <w:rsid w:val="004C1BCD"/>
    <w:rsid w:val="004C6BCF"/>
    <w:rsid w:val="004D58BF"/>
    <w:rsid w:val="004E18BF"/>
    <w:rsid w:val="004E3D9E"/>
    <w:rsid w:val="004E4335"/>
    <w:rsid w:val="004F13EE"/>
    <w:rsid w:val="004F2022"/>
    <w:rsid w:val="004F7C05"/>
    <w:rsid w:val="00501209"/>
    <w:rsid w:val="005017AC"/>
    <w:rsid w:val="00501C94"/>
    <w:rsid w:val="0050264C"/>
    <w:rsid w:val="00506432"/>
    <w:rsid w:val="00506E82"/>
    <w:rsid w:val="00514BB5"/>
    <w:rsid w:val="0051601A"/>
    <w:rsid w:val="0051710B"/>
    <w:rsid w:val="0052051D"/>
    <w:rsid w:val="0053569B"/>
    <w:rsid w:val="00537618"/>
    <w:rsid w:val="005410BD"/>
    <w:rsid w:val="00541375"/>
    <w:rsid w:val="0054170A"/>
    <w:rsid w:val="00545EE6"/>
    <w:rsid w:val="005550E7"/>
    <w:rsid w:val="00555A35"/>
    <w:rsid w:val="00555D95"/>
    <w:rsid w:val="005564FB"/>
    <w:rsid w:val="005572C7"/>
    <w:rsid w:val="005577DE"/>
    <w:rsid w:val="0056377E"/>
    <w:rsid w:val="00564F52"/>
    <w:rsid w:val="005650ED"/>
    <w:rsid w:val="005703A1"/>
    <w:rsid w:val="005719C5"/>
    <w:rsid w:val="00575754"/>
    <w:rsid w:val="00576983"/>
    <w:rsid w:val="00581FBA"/>
    <w:rsid w:val="00583A7A"/>
    <w:rsid w:val="00591E20"/>
    <w:rsid w:val="00595408"/>
    <w:rsid w:val="00595C7C"/>
    <w:rsid w:val="00595E84"/>
    <w:rsid w:val="005965C8"/>
    <w:rsid w:val="005A0C59"/>
    <w:rsid w:val="005A48EB"/>
    <w:rsid w:val="005A6CFB"/>
    <w:rsid w:val="005B0F28"/>
    <w:rsid w:val="005B1758"/>
    <w:rsid w:val="005B22C3"/>
    <w:rsid w:val="005C2E69"/>
    <w:rsid w:val="005C44E3"/>
    <w:rsid w:val="005C5AEB"/>
    <w:rsid w:val="005D37FD"/>
    <w:rsid w:val="005D44AF"/>
    <w:rsid w:val="005E0A3F"/>
    <w:rsid w:val="005E3C63"/>
    <w:rsid w:val="005E4A0F"/>
    <w:rsid w:val="005E6883"/>
    <w:rsid w:val="005E772F"/>
    <w:rsid w:val="005F4ECA"/>
    <w:rsid w:val="00601ACB"/>
    <w:rsid w:val="0060334D"/>
    <w:rsid w:val="006041BE"/>
    <w:rsid w:val="006043C7"/>
    <w:rsid w:val="006053FC"/>
    <w:rsid w:val="0061366C"/>
    <w:rsid w:val="0061756D"/>
    <w:rsid w:val="00622AF9"/>
    <w:rsid w:val="00624B52"/>
    <w:rsid w:val="00625A42"/>
    <w:rsid w:val="00627549"/>
    <w:rsid w:val="00630794"/>
    <w:rsid w:val="00631DF4"/>
    <w:rsid w:val="00633A09"/>
    <w:rsid w:val="006340AD"/>
    <w:rsid w:val="00634175"/>
    <w:rsid w:val="006408AC"/>
    <w:rsid w:val="00643780"/>
    <w:rsid w:val="00643D6D"/>
    <w:rsid w:val="006474AB"/>
    <w:rsid w:val="00650A93"/>
    <w:rsid w:val="006511B6"/>
    <w:rsid w:val="00651518"/>
    <w:rsid w:val="00657FF8"/>
    <w:rsid w:val="006606FF"/>
    <w:rsid w:val="006609D5"/>
    <w:rsid w:val="00662EBF"/>
    <w:rsid w:val="00670D99"/>
    <w:rsid w:val="00670E2B"/>
    <w:rsid w:val="00672E74"/>
    <w:rsid w:val="006734BB"/>
    <w:rsid w:val="0067449A"/>
    <w:rsid w:val="0067697A"/>
    <w:rsid w:val="00677F6B"/>
    <w:rsid w:val="00680973"/>
    <w:rsid w:val="0068115E"/>
    <w:rsid w:val="006821EB"/>
    <w:rsid w:val="006913D4"/>
    <w:rsid w:val="006920E9"/>
    <w:rsid w:val="006B2286"/>
    <w:rsid w:val="006B49F0"/>
    <w:rsid w:val="006B5454"/>
    <w:rsid w:val="006B56BB"/>
    <w:rsid w:val="006B6DC7"/>
    <w:rsid w:val="006C31C1"/>
    <w:rsid w:val="006C3B51"/>
    <w:rsid w:val="006C77A8"/>
    <w:rsid w:val="006D003A"/>
    <w:rsid w:val="006D4098"/>
    <w:rsid w:val="006D5C44"/>
    <w:rsid w:val="006D6D0E"/>
    <w:rsid w:val="006D7681"/>
    <w:rsid w:val="006D7B2E"/>
    <w:rsid w:val="006E02EA"/>
    <w:rsid w:val="006E0968"/>
    <w:rsid w:val="006E2152"/>
    <w:rsid w:val="006E22BB"/>
    <w:rsid w:val="006E2AF6"/>
    <w:rsid w:val="006E4C29"/>
    <w:rsid w:val="006F1755"/>
    <w:rsid w:val="006F3AE7"/>
    <w:rsid w:val="00701275"/>
    <w:rsid w:val="0070448E"/>
    <w:rsid w:val="00707F56"/>
    <w:rsid w:val="00713558"/>
    <w:rsid w:val="00720D08"/>
    <w:rsid w:val="00721C15"/>
    <w:rsid w:val="007263B9"/>
    <w:rsid w:val="00733357"/>
    <w:rsid w:val="007334F8"/>
    <w:rsid w:val="007339CD"/>
    <w:rsid w:val="00735002"/>
    <w:rsid w:val="007359D8"/>
    <w:rsid w:val="007362D4"/>
    <w:rsid w:val="007433C1"/>
    <w:rsid w:val="0075156A"/>
    <w:rsid w:val="0075330D"/>
    <w:rsid w:val="00757805"/>
    <w:rsid w:val="0076672A"/>
    <w:rsid w:val="00775E45"/>
    <w:rsid w:val="00776E74"/>
    <w:rsid w:val="00785169"/>
    <w:rsid w:val="00786A01"/>
    <w:rsid w:val="0079022A"/>
    <w:rsid w:val="00793550"/>
    <w:rsid w:val="007954AB"/>
    <w:rsid w:val="0079690E"/>
    <w:rsid w:val="007A14C5"/>
    <w:rsid w:val="007A3500"/>
    <w:rsid w:val="007A4A10"/>
    <w:rsid w:val="007B1760"/>
    <w:rsid w:val="007C0E8E"/>
    <w:rsid w:val="007C1B18"/>
    <w:rsid w:val="007C1FDC"/>
    <w:rsid w:val="007C6D9C"/>
    <w:rsid w:val="007C7DDB"/>
    <w:rsid w:val="007D2C6A"/>
    <w:rsid w:val="007D2CC7"/>
    <w:rsid w:val="007D5583"/>
    <w:rsid w:val="007D673D"/>
    <w:rsid w:val="007E0FB8"/>
    <w:rsid w:val="007E286D"/>
    <w:rsid w:val="007E4D09"/>
    <w:rsid w:val="007E73DC"/>
    <w:rsid w:val="007E77D3"/>
    <w:rsid w:val="007F2220"/>
    <w:rsid w:val="007F4B3E"/>
    <w:rsid w:val="008127AF"/>
    <w:rsid w:val="00812B46"/>
    <w:rsid w:val="00815700"/>
    <w:rsid w:val="0082246B"/>
    <w:rsid w:val="0082389B"/>
    <w:rsid w:val="00823D6E"/>
    <w:rsid w:val="008264EB"/>
    <w:rsid w:val="00826506"/>
    <w:rsid w:val="00826B8F"/>
    <w:rsid w:val="00831E8A"/>
    <w:rsid w:val="00834DEB"/>
    <w:rsid w:val="00835C76"/>
    <w:rsid w:val="008376E2"/>
    <w:rsid w:val="00841A9E"/>
    <w:rsid w:val="00841CD1"/>
    <w:rsid w:val="00842B94"/>
    <w:rsid w:val="00843049"/>
    <w:rsid w:val="00844098"/>
    <w:rsid w:val="00845A6B"/>
    <w:rsid w:val="0085209B"/>
    <w:rsid w:val="00855627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4DE2"/>
    <w:rsid w:val="00885908"/>
    <w:rsid w:val="008864B7"/>
    <w:rsid w:val="0089677E"/>
    <w:rsid w:val="00897490"/>
    <w:rsid w:val="008A6A0A"/>
    <w:rsid w:val="008A7438"/>
    <w:rsid w:val="008A7BCE"/>
    <w:rsid w:val="008B0ED0"/>
    <w:rsid w:val="008B1334"/>
    <w:rsid w:val="008B16C9"/>
    <w:rsid w:val="008B25C7"/>
    <w:rsid w:val="008B6FFF"/>
    <w:rsid w:val="008C0278"/>
    <w:rsid w:val="008C24E9"/>
    <w:rsid w:val="008C38D6"/>
    <w:rsid w:val="008C62F9"/>
    <w:rsid w:val="008D0533"/>
    <w:rsid w:val="008D3360"/>
    <w:rsid w:val="008D42CB"/>
    <w:rsid w:val="008D48C9"/>
    <w:rsid w:val="008D6381"/>
    <w:rsid w:val="008E0C77"/>
    <w:rsid w:val="008E0EEA"/>
    <w:rsid w:val="008E625F"/>
    <w:rsid w:val="008F0C56"/>
    <w:rsid w:val="008F264D"/>
    <w:rsid w:val="009040E9"/>
    <w:rsid w:val="00906F68"/>
    <w:rsid w:val="0090730F"/>
    <w:rsid w:val="009074E1"/>
    <w:rsid w:val="009112F7"/>
    <w:rsid w:val="00911F3C"/>
    <w:rsid w:val="009122AF"/>
    <w:rsid w:val="00912D54"/>
    <w:rsid w:val="009137B6"/>
    <w:rsid w:val="0091389F"/>
    <w:rsid w:val="00917C38"/>
    <w:rsid w:val="009208F7"/>
    <w:rsid w:val="00921649"/>
    <w:rsid w:val="00922517"/>
    <w:rsid w:val="00922722"/>
    <w:rsid w:val="00924E3F"/>
    <w:rsid w:val="0092576F"/>
    <w:rsid w:val="009261E6"/>
    <w:rsid w:val="009268E1"/>
    <w:rsid w:val="009271EE"/>
    <w:rsid w:val="00927F44"/>
    <w:rsid w:val="009344AE"/>
    <w:rsid w:val="009344DE"/>
    <w:rsid w:val="00945E7F"/>
    <w:rsid w:val="009501F8"/>
    <w:rsid w:val="009511D1"/>
    <w:rsid w:val="009557C1"/>
    <w:rsid w:val="00955EB6"/>
    <w:rsid w:val="009560C1"/>
    <w:rsid w:val="009606F7"/>
    <w:rsid w:val="00960D6E"/>
    <w:rsid w:val="009614AC"/>
    <w:rsid w:val="00973494"/>
    <w:rsid w:val="00974B59"/>
    <w:rsid w:val="00980C59"/>
    <w:rsid w:val="0098340B"/>
    <w:rsid w:val="00985E0F"/>
    <w:rsid w:val="00986830"/>
    <w:rsid w:val="00986A41"/>
    <w:rsid w:val="009924C3"/>
    <w:rsid w:val="00993102"/>
    <w:rsid w:val="009954C6"/>
    <w:rsid w:val="00995F5A"/>
    <w:rsid w:val="009A416E"/>
    <w:rsid w:val="009A628B"/>
    <w:rsid w:val="009B1570"/>
    <w:rsid w:val="009B1B1F"/>
    <w:rsid w:val="009B34D5"/>
    <w:rsid w:val="009B6C5D"/>
    <w:rsid w:val="009C6F10"/>
    <w:rsid w:val="009C7285"/>
    <w:rsid w:val="009C7EF2"/>
    <w:rsid w:val="009D0AD5"/>
    <w:rsid w:val="009D12B0"/>
    <w:rsid w:val="009D148F"/>
    <w:rsid w:val="009D3D70"/>
    <w:rsid w:val="009D517F"/>
    <w:rsid w:val="009E555F"/>
    <w:rsid w:val="009E5BE9"/>
    <w:rsid w:val="009E6F7E"/>
    <w:rsid w:val="009E76E0"/>
    <w:rsid w:val="009E7A57"/>
    <w:rsid w:val="009F2AB9"/>
    <w:rsid w:val="009F2BAC"/>
    <w:rsid w:val="009F4803"/>
    <w:rsid w:val="009F4F6A"/>
    <w:rsid w:val="00A00021"/>
    <w:rsid w:val="00A04C5B"/>
    <w:rsid w:val="00A10283"/>
    <w:rsid w:val="00A10926"/>
    <w:rsid w:val="00A13EB5"/>
    <w:rsid w:val="00A14906"/>
    <w:rsid w:val="00A16E36"/>
    <w:rsid w:val="00A22FC8"/>
    <w:rsid w:val="00A24961"/>
    <w:rsid w:val="00A24B10"/>
    <w:rsid w:val="00A25207"/>
    <w:rsid w:val="00A277EF"/>
    <w:rsid w:val="00A30E9B"/>
    <w:rsid w:val="00A31186"/>
    <w:rsid w:val="00A334A2"/>
    <w:rsid w:val="00A42608"/>
    <w:rsid w:val="00A44673"/>
    <w:rsid w:val="00A4512D"/>
    <w:rsid w:val="00A45CEB"/>
    <w:rsid w:val="00A45F5B"/>
    <w:rsid w:val="00A50244"/>
    <w:rsid w:val="00A6190E"/>
    <w:rsid w:val="00A627D7"/>
    <w:rsid w:val="00A656C7"/>
    <w:rsid w:val="00A65826"/>
    <w:rsid w:val="00A6659E"/>
    <w:rsid w:val="00A705AF"/>
    <w:rsid w:val="00A719F6"/>
    <w:rsid w:val="00A72454"/>
    <w:rsid w:val="00A7459F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B59DF"/>
    <w:rsid w:val="00AB5E36"/>
    <w:rsid w:val="00AB62CF"/>
    <w:rsid w:val="00AB7486"/>
    <w:rsid w:val="00AB78AD"/>
    <w:rsid w:val="00AC2679"/>
    <w:rsid w:val="00AC4BE4"/>
    <w:rsid w:val="00AD05E6"/>
    <w:rsid w:val="00AD0D3F"/>
    <w:rsid w:val="00AD1563"/>
    <w:rsid w:val="00AD1CC0"/>
    <w:rsid w:val="00AD6148"/>
    <w:rsid w:val="00AE1488"/>
    <w:rsid w:val="00AE1D7D"/>
    <w:rsid w:val="00AE2A8B"/>
    <w:rsid w:val="00AE3F64"/>
    <w:rsid w:val="00AE4023"/>
    <w:rsid w:val="00AF7386"/>
    <w:rsid w:val="00AF7934"/>
    <w:rsid w:val="00B00B81"/>
    <w:rsid w:val="00B04580"/>
    <w:rsid w:val="00B04B09"/>
    <w:rsid w:val="00B10B4B"/>
    <w:rsid w:val="00B12F0D"/>
    <w:rsid w:val="00B149C0"/>
    <w:rsid w:val="00B163E5"/>
    <w:rsid w:val="00B16A51"/>
    <w:rsid w:val="00B22947"/>
    <w:rsid w:val="00B24EDD"/>
    <w:rsid w:val="00B32222"/>
    <w:rsid w:val="00B3618D"/>
    <w:rsid w:val="00B36233"/>
    <w:rsid w:val="00B36FF6"/>
    <w:rsid w:val="00B42851"/>
    <w:rsid w:val="00B45AC7"/>
    <w:rsid w:val="00B47F00"/>
    <w:rsid w:val="00B5133A"/>
    <w:rsid w:val="00B51FE9"/>
    <w:rsid w:val="00B522B5"/>
    <w:rsid w:val="00B5372F"/>
    <w:rsid w:val="00B53987"/>
    <w:rsid w:val="00B54F54"/>
    <w:rsid w:val="00B568E5"/>
    <w:rsid w:val="00B61129"/>
    <w:rsid w:val="00B67E7F"/>
    <w:rsid w:val="00B73D74"/>
    <w:rsid w:val="00B74C09"/>
    <w:rsid w:val="00B75E66"/>
    <w:rsid w:val="00B839B2"/>
    <w:rsid w:val="00B86670"/>
    <w:rsid w:val="00B94252"/>
    <w:rsid w:val="00B9715A"/>
    <w:rsid w:val="00BA0DE3"/>
    <w:rsid w:val="00BA14BE"/>
    <w:rsid w:val="00BA2732"/>
    <w:rsid w:val="00BA293D"/>
    <w:rsid w:val="00BA49BC"/>
    <w:rsid w:val="00BA56B7"/>
    <w:rsid w:val="00BA7A1E"/>
    <w:rsid w:val="00BA7E4A"/>
    <w:rsid w:val="00BB2F6C"/>
    <w:rsid w:val="00BB3875"/>
    <w:rsid w:val="00BB5860"/>
    <w:rsid w:val="00BB6AAD"/>
    <w:rsid w:val="00BC04EF"/>
    <w:rsid w:val="00BC2A14"/>
    <w:rsid w:val="00BC4A19"/>
    <w:rsid w:val="00BC4E6D"/>
    <w:rsid w:val="00BC5AD6"/>
    <w:rsid w:val="00BD0617"/>
    <w:rsid w:val="00BD2E9B"/>
    <w:rsid w:val="00BD7FB2"/>
    <w:rsid w:val="00BE6185"/>
    <w:rsid w:val="00BF7E97"/>
    <w:rsid w:val="00C00930"/>
    <w:rsid w:val="00C04A17"/>
    <w:rsid w:val="00C060AD"/>
    <w:rsid w:val="00C113BF"/>
    <w:rsid w:val="00C1328C"/>
    <w:rsid w:val="00C17A46"/>
    <w:rsid w:val="00C2176E"/>
    <w:rsid w:val="00C23430"/>
    <w:rsid w:val="00C27D67"/>
    <w:rsid w:val="00C31A86"/>
    <w:rsid w:val="00C43AC8"/>
    <w:rsid w:val="00C44A20"/>
    <w:rsid w:val="00C4631F"/>
    <w:rsid w:val="00C47A62"/>
    <w:rsid w:val="00C47CDE"/>
    <w:rsid w:val="00C50E16"/>
    <w:rsid w:val="00C538D9"/>
    <w:rsid w:val="00C55258"/>
    <w:rsid w:val="00C646CF"/>
    <w:rsid w:val="00C71E25"/>
    <w:rsid w:val="00C71F6D"/>
    <w:rsid w:val="00C72209"/>
    <w:rsid w:val="00C82EEB"/>
    <w:rsid w:val="00C849C3"/>
    <w:rsid w:val="00C86CC2"/>
    <w:rsid w:val="00C90B19"/>
    <w:rsid w:val="00C912A0"/>
    <w:rsid w:val="00C971DC"/>
    <w:rsid w:val="00CA07C6"/>
    <w:rsid w:val="00CA16B7"/>
    <w:rsid w:val="00CA62AE"/>
    <w:rsid w:val="00CB5B1A"/>
    <w:rsid w:val="00CC158D"/>
    <w:rsid w:val="00CC220B"/>
    <w:rsid w:val="00CC23FE"/>
    <w:rsid w:val="00CC5C43"/>
    <w:rsid w:val="00CD02AE"/>
    <w:rsid w:val="00CD2A4F"/>
    <w:rsid w:val="00CD2DA8"/>
    <w:rsid w:val="00CE03CA"/>
    <w:rsid w:val="00CE22F1"/>
    <w:rsid w:val="00CE50F2"/>
    <w:rsid w:val="00CE6502"/>
    <w:rsid w:val="00CF14BF"/>
    <w:rsid w:val="00CF1D5E"/>
    <w:rsid w:val="00CF7D3C"/>
    <w:rsid w:val="00D00B79"/>
    <w:rsid w:val="00D01F09"/>
    <w:rsid w:val="00D03DB2"/>
    <w:rsid w:val="00D050E3"/>
    <w:rsid w:val="00D068D4"/>
    <w:rsid w:val="00D147EB"/>
    <w:rsid w:val="00D23823"/>
    <w:rsid w:val="00D337AD"/>
    <w:rsid w:val="00D34227"/>
    <w:rsid w:val="00D3455E"/>
    <w:rsid w:val="00D34667"/>
    <w:rsid w:val="00D35808"/>
    <w:rsid w:val="00D37641"/>
    <w:rsid w:val="00D37B33"/>
    <w:rsid w:val="00D401E1"/>
    <w:rsid w:val="00D40691"/>
    <w:rsid w:val="00D408B4"/>
    <w:rsid w:val="00D44330"/>
    <w:rsid w:val="00D51CD6"/>
    <w:rsid w:val="00D524C8"/>
    <w:rsid w:val="00D54865"/>
    <w:rsid w:val="00D70E24"/>
    <w:rsid w:val="00D72B61"/>
    <w:rsid w:val="00D73A4C"/>
    <w:rsid w:val="00D77D36"/>
    <w:rsid w:val="00D82B2E"/>
    <w:rsid w:val="00D8323F"/>
    <w:rsid w:val="00D86A84"/>
    <w:rsid w:val="00D94C6B"/>
    <w:rsid w:val="00D97AB8"/>
    <w:rsid w:val="00DA300E"/>
    <w:rsid w:val="00DA3D1D"/>
    <w:rsid w:val="00DB6286"/>
    <w:rsid w:val="00DB645F"/>
    <w:rsid w:val="00DB76E9"/>
    <w:rsid w:val="00DC0A67"/>
    <w:rsid w:val="00DC1D5E"/>
    <w:rsid w:val="00DC5220"/>
    <w:rsid w:val="00DD2061"/>
    <w:rsid w:val="00DD3A38"/>
    <w:rsid w:val="00DD4D57"/>
    <w:rsid w:val="00DD724B"/>
    <w:rsid w:val="00DD7DAB"/>
    <w:rsid w:val="00DE0C10"/>
    <w:rsid w:val="00DE1681"/>
    <w:rsid w:val="00DE3355"/>
    <w:rsid w:val="00DE3E51"/>
    <w:rsid w:val="00DF0C60"/>
    <w:rsid w:val="00DF486F"/>
    <w:rsid w:val="00DF5B5B"/>
    <w:rsid w:val="00DF7619"/>
    <w:rsid w:val="00DF77FE"/>
    <w:rsid w:val="00E042D8"/>
    <w:rsid w:val="00E0686F"/>
    <w:rsid w:val="00E07EE7"/>
    <w:rsid w:val="00E1103B"/>
    <w:rsid w:val="00E16CF1"/>
    <w:rsid w:val="00E17B44"/>
    <w:rsid w:val="00E20F27"/>
    <w:rsid w:val="00E21536"/>
    <w:rsid w:val="00E22443"/>
    <w:rsid w:val="00E24528"/>
    <w:rsid w:val="00E25B1F"/>
    <w:rsid w:val="00E27FEA"/>
    <w:rsid w:val="00E3018B"/>
    <w:rsid w:val="00E3267C"/>
    <w:rsid w:val="00E34F61"/>
    <w:rsid w:val="00E37F3E"/>
    <w:rsid w:val="00E4086F"/>
    <w:rsid w:val="00E41AC1"/>
    <w:rsid w:val="00E43B3C"/>
    <w:rsid w:val="00E50188"/>
    <w:rsid w:val="00E50BB3"/>
    <w:rsid w:val="00E50E7E"/>
    <w:rsid w:val="00E515CB"/>
    <w:rsid w:val="00E52260"/>
    <w:rsid w:val="00E5448E"/>
    <w:rsid w:val="00E56933"/>
    <w:rsid w:val="00E639B6"/>
    <w:rsid w:val="00E6434B"/>
    <w:rsid w:val="00E6463D"/>
    <w:rsid w:val="00E7148F"/>
    <w:rsid w:val="00E72E9B"/>
    <w:rsid w:val="00E763E1"/>
    <w:rsid w:val="00E81B98"/>
    <w:rsid w:val="00E850C3"/>
    <w:rsid w:val="00E87DF2"/>
    <w:rsid w:val="00E9462E"/>
    <w:rsid w:val="00E95F37"/>
    <w:rsid w:val="00EA2700"/>
    <w:rsid w:val="00EA470E"/>
    <w:rsid w:val="00EA47A7"/>
    <w:rsid w:val="00EA57EB"/>
    <w:rsid w:val="00EA710D"/>
    <w:rsid w:val="00EB20B5"/>
    <w:rsid w:val="00EB2D11"/>
    <w:rsid w:val="00EB3226"/>
    <w:rsid w:val="00EB66E2"/>
    <w:rsid w:val="00EC123A"/>
    <w:rsid w:val="00EC213A"/>
    <w:rsid w:val="00EC6D68"/>
    <w:rsid w:val="00EC7744"/>
    <w:rsid w:val="00ED0DAD"/>
    <w:rsid w:val="00ED0F46"/>
    <w:rsid w:val="00ED2373"/>
    <w:rsid w:val="00ED772B"/>
    <w:rsid w:val="00EE2A2C"/>
    <w:rsid w:val="00EE3E8A"/>
    <w:rsid w:val="00EF58B8"/>
    <w:rsid w:val="00EF6CC4"/>
    <w:rsid w:val="00EF6ECA"/>
    <w:rsid w:val="00F00260"/>
    <w:rsid w:val="00F00B93"/>
    <w:rsid w:val="00F024E1"/>
    <w:rsid w:val="00F06C10"/>
    <w:rsid w:val="00F070AB"/>
    <w:rsid w:val="00F1096F"/>
    <w:rsid w:val="00F12589"/>
    <w:rsid w:val="00F12595"/>
    <w:rsid w:val="00F134D9"/>
    <w:rsid w:val="00F13998"/>
    <w:rsid w:val="00F1403D"/>
    <w:rsid w:val="00F1463F"/>
    <w:rsid w:val="00F21302"/>
    <w:rsid w:val="00F22CF4"/>
    <w:rsid w:val="00F2430D"/>
    <w:rsid w:val="00F321DE"/>
    <w:rsid w:val="00F33777"/>
    <w:rsid w:val="00F3428A"/>
    <w:rsid w:val="00F37145"/>
    <w:rsid w:val="00F40648"/>
    <w:rsid w:val="00F43EBC"/>
    <w:rsid w:val="00F47DA2"/>
    <w:rsid w:val="00F519FC"/>
    <w:rsid w:val="00F523AB"/>
    <w:rsid w:val="00F56122"/>
    <w:rsid w:val="00F6239D"/>
    <w:rsid w:val="00F715D2"/>
    <w:rsid w:val="00F7274F"/>
    <w:rsid w:val="00F74128"/>
    <w:rsid w:val="00F74BD0"/>
    <w:rsid w:val="00F74E84"/>
    <w:rsid w:val="00F76FA8"/>
    <w:rsid w:val="00F80A2B"/>
    <w:rsid w:val="00F87D31"/>
    <w:rsid w:val="00F87F61"/>
    <w:rsid w:val="00F93F08"/>
    <w:rsid w:val="00F94CED"/>
    <w:rsid w:val="00F95DBA"/>
    <w:rsid w:val="00F97DC5"/>
    <w:rsid w:val="00FA02BB"/>
    <w:rsid w:val="00FA0CA5"/>
    <w:rsid w:val="00FA2CEE"/>
    <w:rsid w:val="00FA318C"/>
    <w:rsid w:val="00FB3DAB"/>
    <w:rsid w:val="00FB6F92"/>
    <w:rsid w:val="00FC0025"/>
    <w:rsid w:val="00FC026E"/>
    <w:rsid w:val="00FC5124"/>
    <w:rsid w:val="00FD3752"/>
    <w:rsid w:val="00FD4731"/>
    <w:rsid w:val="00FD6768"/>
    <w:rsid w:val="00FE08C2"/>
    <w:rsid w:val="00FE3526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E7C4C"/>
  <w15:docId w15:val="{9F9C7A9D-B094-457F-B073-D0649043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6D5C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DE0C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0F05AC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01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F01B7"/>
    <w:rPr>
      <w:color w:val="800080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6D5C4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DE0C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leListBullet2Left063cmFirstline0cm">
    <w:name w:val="Style List Bullet 2 + Left:  0.63 cm First line:  0 cm"/>
    <w:basedOn w:val="NoList"/>
    <w:uiPriority w:val="99"/>
    <w:rsid w:val="00122835"/>
    <w:pPr>
      <w:numPr>
        <w:numId w:val="30"/>
      </w:numPr>
    </w:pPr>
  </w:style>
  <w:style w:type="paragraph" w:styleId="Revision">
    <w:name w:val="Revision"/>
    <w:hidden/>
    <w:uiPriority w:val="99"/>
    <w:semiHidden/>
    <w:rsid w:val="00E3267C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56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5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56C6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6C6"/>
    <w:rPr>
      <w:rFonts w:ascii="Arial" w:hAnsi="Arial"/>
      <w:b/>
      <w:bCs/>
      <w:color w:val="000000" w:themeColor="text1"/>
      <w:lang w:eastAsia="en-US"/>
    </w:rPr>
  </w:style>
  <w:style w:type="character" w:customStyle="1" w:styleId="normaltextrun">
    <w:name w:val="normaltextrun"/>
    <w:basedOn w:val="DefaultParagraphFont"/>
    <w:rsid w:val="004A1CD3"/>
  </w:style>
  <w:style w:type="character" w:customStyle="1" w:styleId="eop">
    <w:name w:val="eop"/>
    <w:basedOn w:val="DefaultParagraphFont"/>
    <w:rsid w:val="004A1CD3"/>
  </w:style>
  <w:style w:type="character" w:styleId="PlaceholderText">
    <w:name w:val="Placeholder Text"/>
    <w:basedOn w:val="DefaultParagraphFont"/>
    <w:uiPriority w:val="99"/>
    <w:semiHidden/>
    <w:rsid w:val="0032203D"/>
    <w:rPr>
      <w:color w:val="808080"/>
    </w:rPr>
  </w:style>
  <w:style w:type="character" w:styleId="FootnoteReference">
    <w:name w:val="footnote reference"/>
    <w:basedOn w:val="DefaultParagraphFont"/>
    <w:semiHidden/>
    <w:unhideWhenUsed/>
    <w:rsid w:val="00F87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ID@foodstandards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alth.gov.au/sites/default/files/2023-06/public-interest-disclosure-scheme-department-of-health-authorised-officer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odstandards.gov.au/about-us/corporate-information/public-interest-disclosure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7CD5-6711-4EC2-84FB-878B15B0B217}"/>
      </w:docPartPr>
      <w:docPartBody>
        <w:p w:rsidR="00D63959" w:rsidRDefault="007436F3">
          <w:r w:rsidRPr="00B27B71">
            <w:rPr>
              <w:rStyle w:val="PlaceholderText"/>
            </w:rPr>
            <w:t>Choose an item.</w:t>
          </w:r>
        </w:p>
      </w:docPartBody>
    </w:docPart>
    <w:docPart>
      <w:docPartPr>
        <w:name w:val="7530835160D941498F011033C0BC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4AF4-CC02-4237-A437-462736942A50}"/>
      </w:docPartPr>
      <w:docPartBody>
        <w:p w:rsidR="00D63959" w:rsidRDefault="007436F3" w:rsidP="007436F3">
          <w:pPr>
            <w:pStyle w:val="7530835160D941498F011033C0BCB439"/>
          </w:pPr>
          <w:r w:rsidRPr="00B27B71">
            <w:rPr>
              <w:rStyle w:val="PlaceholderText"/>
            </w:rPr>
            <w:t>Choose an item.</w:t>
          </w:r>
        </w:p>
      </w:docPartBody>
    </w:docPart>
    <w:docPart>
      <w:docPartPr>
        <w:name w:val="0E57A701A80649D9A91DCB2DE32B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454D-27AC-4417-927F-CD971BEC4DFB}"/>
      </w:docPartPr>
      <w:docPartBody>
        <w:p w:rsidR="00D63959" w:rsidRDefault="007436F3" w:rsidP="007436F3">
          <w:pPr>
            <w:pStyle w:val="0E57A701A80649D9A91DCB2DE32BFA19"/>
          </w:pPr>
          <w:r w:rsidRPr="00B27B71">
            <w:rPr>
              <w:rStyle w:val="PlaceholderText"/>
            </w:rPr>
            <w:t>Choose an item.</w:t>
          </w:r>
        </w:p>
      </w:docPartBody>
    </w:docPart>
    <w:docPart>
      <w:docPartPr>
        <w:name w:val="870F738946C540EA8C1E5F7D8574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E323E-9736-4567-AE03-C2E83A8F060B}"/>
      </w:docPartPr>
      <w:docPartBody>
        <w:p w:rsidR="00D63959" w:rsidRDefault="007436F3" w:rsidP="007436F3">
          <w:pPr>
            <w:pStyle w:val="870F738946C540EA8C1E5F7D85740F20"/>
          </w:pPr>
          <w:r w:rsidRPr="00B27B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F3"/>
    <w:rsid w:val="00297476"/>
    <w:rsid w:val="0040171F"/>
    <w:rsid w:val="00485BC3"/>
    <w:rsid w:val="00671C85"/>
    <w:rsid w:val="007436F3"/>
    <w:rsid w:val="00915BA7"/>
    <w:rsid w:val="00D63959"/>
    <w:rsid w:val="00F85257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36F3"/>
    <w:rPr>
      <w:color w:val="808080"/>
    </w:rPr>
  </w:style>
  <w:style w:type="paragraph" w:customStyle="1" w:styleId="7530835160D941498F011033C0BCB439">
    <w:name w:val="7530835160D941498F011033C0BCB439"/>
    <w:rsid w:val="007436F3"/>
  </w:style>
  <w:style w:type="paragraph" w:customStyle="1" w:styleId="0E57A701A80649D9A91DCB2DE32BFA19">
    <w:name w:val="0E57A701A80649D9A91DCB2DE32BFA19"/>
    <w:rsid w:val="007436F3"/>
  </w:style>
  <w:style w:type="paragraph" w:customStyle="1" w:styleId="870F738946C540EA8C1E5F7D85740F20">
    <w:name w:val="870F738946C540EA8C1E5F7D85740F20"/>
    <w:rsid w:val="007436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6BB0CE7AEE008E4C98F9C506A78E3BCB" ma:contentTypeVersion="9" ma:contentTypeDescription="Files created by FSANZ including letters, draft documents and ideas for FSANZ business." ma:contentTypeScope="" ma:versionID="cac767421c97eb2d592e8b72e90999cd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7bf5863e659952b2fbec3cc7301e1c2b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8f4ce3-1ca2-44d6-8924-eabe056c321d}" ma:internalName="TaxCatchAll" ma:showField="CatchAllData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c8f4ce3-1ca2-44d6-8924-eabe056c321d}" ma:internalName="TaxCatchAllLabel" ma:readOnly="true" ma:showField="CatchAllDataLabel" ma:web="7381dfea-c3d9-4bb9-9bda-67ec2929b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/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5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Props1.xml><?xml version="1.0" encoding="utf-8"?>
<ds:datastoreItem xmlns:ds="http://schemas.openxmlformats.org/officeDocument/2006/customXml" ds:itemID="{A47E2DCE-BEE9-4860-8ADA-F02C389EF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5.xml><?xml version="1.0" encoding="utf-8"?>
<ds:datastoreItem xmlns:ds="http://schemas.openxmlformats.org/officeDocument/2006/customXml" ds:itemID="{BD064B39-C206-44B5-BB18-F37A5DB1C37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697</Words>
  <Characters>3608</Characters>
  <Application>Microsoft Office Word</Application>
  <DocSecurity>2</DocSecurity>
  <Lines>171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(teal)</vt:lpstr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 (teal)</dc:title>
  <dc:creator>KRATZMANN, Helen</dc:creator>
  <cp:keywords>[SEC=OFFICIAL]</cp:keywords>
  <cp:lastModifiedBy>Nicole Power</cp:lastModifiedBy>
  <cp:revision>18</cp:revision>
  <dcterms:created xsi:type="dcterms:W3CDTF">2024-02-21T07:28:00Z</dcterms:created>
  <dcterms:modified xsi:type="dcterms:W3CDTF">2024-04-04T04:32:00Z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0x010100F5F252698E4843DFA3EBBF7EC57E522A006BB0CE7AEE008E4C98F9C506A78E3BCB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33366af3-1a16-4eef-937d-3293887031f4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PM_Namespace">
    <vt:lpwstr>gov.au</vt:lpwstr>
  </property>
  <property fmtid="{D5CDD505-2E9C-101B-9397-08002B2CF9AE}" pid="10" name="PM_Caveats_Count">
    <vt:lpwstr>0</vt:lpwstr>
  </property>
  <property fmtid="{D5CDD505-2E9C-101B-9397-08002B2CF9AE}" pid="11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12" name="PM_Version">
    <vt:lpwstr>2018.4</vt:lpwstr>
  </property>
  <property fmtid="{D5CDD505-2E9C-101B-9397-08002B2CF9AE}" pid="13" name="PM_Note">
    <vt:lpwstr/>
  </property>
  <property fmtid="{D5CDD505-2E9C-101B-9397-08002B2CF9AE}" pid="14" name="PMHMAC">
    <vt:lpwstr>v=2022.1;a=SHA256;h=0A1233BEC9EBC256E8F820BD20B5857B08A4BE5C66A334A2B3A5A572772B6029</vt:lpwstr>
  </property>
  <property fmtid="{D5CDD505-2E9C-101B-9397-08002B2CF9AE}" pid="15" name="PM_Qualifier">
    <vt:lpwstr/>
  </property>
  <property fmtid="{D5CDD505-2E9C-101B-9397-08002B2CF9AE}" pid="16" name="PM_SecurityClassification">
    <vt:lpwstr>OFFICIAL</vt:lpwstr>
  </property>
  <property fmtid="{D5CDD505-2E9C-101B-9397-08002B2CF9AE}" pid="17" name="PM_ProtectiveMarkingValue_Header">
    <vt:lpwstr>OFFICIAL</vt:lpwstr>
  </property>
  <property fmtid="{D5CDD505-2E9C-101B-9397-08002B2CF9AE}" pid="18" name="bjDocumentLabelXML-0">
    <vt:lpwstr>ent xmlns="" uid="dd6c74cc-0de9-4a0a-85ef-439e2ceecf74" value=""/&gt;&lt;/sisl&gt;</vt:lpwstr>
  </property>
  <property fmtid="{D5CDD505-2E9C-101B-9397-08002B2CF9AE}" pid="19" name="PM_OriginationTimeStamp">
    <vt:lpwstr>2024-02-21T07:28:38Z</vt:lpwstr>
  </property>
  <property fmtid="{D5CDD505-2E9C-101B-9397-08002B2CF9AE}" pid="20" name="PM_Markers">
    <vt:lpwstr/>
  </property>
  <property fmtid="{D5CDD505-2E9C-101B-9397-08002B2CF9AE}" pid="21" name="PM_InsertionValue">
    <vt:lpwstr>OFFICIAL</vt:lpwstr>
  </property>
  <property fmtid="{D5CDD505-2E9C-101B-9397-08002B2CF9AE}" pid="22" name="PM_Originator_Hash_SHA1">
    <vt:lpwstr>87C13CDB25798DE06938E65613AC60F352D0D2C2</vt:lpwstr>
  </property>
  <property fmtid="{D5CDD505-2E9C-101B-9397-08002B2CF9AE}" pid="23" name="PM_DisplayValueSecClassificationWithQualifier">
    <vt:lpwstr>OFFICIAL</vt:lpwstr>
  </property>
  <property fmtid="{D5CDD505-2E9C-101B-9397-08002B2CF9AE}" pid="24" name="PM_Originating_FileId">
    <vt:lpwstr>1377AC64CD5448E0B9DF8A37BCFCD0E8</vt:lpwstr>
  </property>
  <property fmtid="{D5CDD505-2E9C-101B-9397-08002B2CF9AE}" pid="25" name="PM_ProtectiveMarkingValue_Footer">
    <vt:lpwstr>OFFICIAL</vt:lpwstr>
  </property>
  <property fmtid="{D5CDD505-2E9C-101B-9397-08002B2CF9AE}" pid="26" name="PM_ProtectiveMarkingImage_Header">
    <vt:lpwstr>C:\Program Files\Common Files\janusNET Shared\janusSEAL\Images\DocumentSlashBlue.png</vt:lpwstr>
  </property>
  <property fmtid="{D5CDD505-2E9C-101B-9397-08002B2CF9AE}" pid="27" name="PM_ProtectiveMarkingImage_Footer">
    <vt:lpwstr>C:\Program Files\Common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4211EAA75E65742B746A6C325329408A0CE14098E24BCE8BFC3E7B72D82FC041</vt:lpwstr>
  </property>
  <property fmtid="{D5CDD505-2E9C-101B-9397-08002B2CF9AE}" pid="30" name="PM_OriginatorDomainName_SHA256">
    <vt:lpwstr>1728E66681E435764AE865ABE664C38F2A2F6D4B1DC4AC4803028F4FC406745D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CF4637B87AB5A88B8205C73F99F0ACF6</vt:lpwstr>
  </property>
  <property fmtid="{D5CDD505-2E9C-101B-9397-08002B2CF9AE}" pid="34" name="PM_Hash_Salt">
    <vt:lpwstr>7D429D657DC2A403B560E0C5E9FD811F</vt:lpwstr>
  </property>
  <property fmtid="{D5CDD505-2E9C-101B-9397-08002B2CF9AE}" pid="35" name="PM_Hash_SHA1">
    <vt:lpwstr>58186D0747053BAF5D22F02AEAE93250874BE5A7</vt:lpwstr>
  </property>
  <property fmtid="{D5CDD505-2E9C-101B-9397-08002B2CF9AE}" pid="36" name="pd3a3559ef84480a8025c4c7bb6e6dee">
    <vt:lpwstr/>
  </property>
  <property fmtid="{D5CDD505-2E9C-101B-9397-08002B2CF9AE}" pid="37" name="h46016694f704d158a57d0b5238c000e">
    <vt:lpwstr/>
  </property>
  <property fmtid="{D5CDD505-2E9C-101B-9397-08002B2CF9AE}" pid="38" name="Data_x0020_Privacy">
    <vt:lpwstr/>
  </property>
  <property fmtid="{D5CDD505-2E9C-101B-9397-08002B2CF9AE}" pid="39" name="Access">
    <vt:lpwstr/>
  </property>
  <property fmtid="{D5CDD505-2E9C-101B-9397-08002B2CF9AE}" pid="40" name="Classification">
    <vt:lpwstr>1;#OFFICIAL|3776503d-ed4e-4d70-8dfd-8e17b238523b</vt:lpwstr>
  </property>
  <property fmtid="{D5CDD505-2E9C-101B-9397-08002B2CF9AE}" pid="41" name="Data_x0020_Accessibility">
    <vt:lpwstr/>
  </property>
  <property fmtid="{D5CDD505-2E9C-101B-9397-08002B2CF9AE}" pid="42" name="o2e94e0b7bb742308b3aec7384781dc0">
    <vt:lpwstr/>
  </property>
  <property fmtid="{D5CDD505-2E9C-101B-9397-08002B2CF9AE}" pid="43" name="BCS">
    <vt:lpwstr/>
  </property>
  <property fmtid="{D5CDD505-2E9C-101B-9397-08002B2CF9AE}" pid="44" name="Data_x0020_Category">
    <vt:lpwstr/>
  </property>
  <property fmtid="{D5CDD505-2E9C-101B-9397-08002B2CF9AE}" pid="45" name="Data Privacy">
    <vt:lpwstr/>
  </property>
  <property fmtid="{D5CDD505-2E9C-101B-9397-08002B2CF9AE}" pid="46" name="Data Accessibility">
    <vt:lpwstr/>
  </property>
  <property fmtid="{D5CDD505-2E9C-101B-9397-08002B2CF9AE}" pid="47" name="Data Category">
    <vt:lpwstr/>
  </property>
</Properties>
</file>